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0A6" w14:textId="39725CF5" w:rsidR="00BC3897" w:rsidRPr="00207D00" w:rsidRDefault="00207D00">
      <w:pPr>
        <w:rPr>
          <w:b/>
          <w:bCs/>
          <w:sz w:val="24"/>
          <w:szCs w:val="24"/>
          <w:u w:val="single"/>
        </w:rPr>
      </w:pPr>
      <w:r w:rsidRPr="00207D00">
        <w:rPr>
          <w:b/>
          <w:bCs/>
          <w:sz w:val="24"/>
          <w:szCs w:val="24"/>
          <w:u w:val="single"/>
        </w:rPr>
        <w:t>Postup,</w:t>
      </w:r>
      <w:r w:rsidR="008E6847" w:rsidRPr="00207D00">
        <w:rPr>
          <w:b/>
          <w:bCs/>
          <w:sz w:val="24"/>
          <w:szCs w:val="24"/>
          <w:u w:val="single"/>
        </w:rPr>
        <w:t xml:space="preserve"> jak zařídit smlouvu </w:t>
      </w:r>
      <w:r w:rsidR="00661FCA">
        <w:rPr>
          <w:b/>
          <w:bCs/>
          <w:sz w:val="24"/>
          <w:szCs w:val="24"/>
          <w:u w:val="single"/>
        </w:rPr>
        <w:t>„Předzahrádka“</w:t>
      </w:r>
      <w:r w:rsidR="008E6847" w:rsidRPr="00207D00">
        <w:rPr>
          <w:b/>
          <w:bCs/>
          <w:sz w:val="24"/>
          <w:szCs w:val="24"/>
          <w:u w:val="single"/>
        </w:rPr>
        <w:t xml:space="preserve"> k pozemkům hlavního města Prahy.</w:t>
      </w:r>
    </w:p>
    <w:p w14:paraId="388B0662" w14:textId="77777777" w:rsidR="0036149E" w:rsidRDefault="0036149E" w:rsidP="00250A25">
      <w:pPr>
        <w:spacing w:after="0"/>
      </w:pPr>
    </w:p>
    <w:p w14:paraId="21AED50D" w14:textId="66A340FB" w:rsidR="008E6847" w:rsidRDefault="008E6847" w:rsidP="00954389">
      <w:pPr>
        <w:spacing w:after="0" w:line="240" w:lineRule="auto"/>
      </w:pPr>
      <w:r>
        <w:t>Pro podání žádosti je připravený formulář žádosti. Tento formulář</w:t>
      </w:r>
      <w:r w:rsidR="00344B17">
        <w:t xml:space="preserve"> dostanet</w:t>
      </w:r>
      <w:r>
        <w:t xml:space="preserve">e </w:t>
      </w:r>
      <w:r w:rsidR="00661FCA">
        <w:t xml:space="preserve">na kontaktním centru </w:t>
      </w:r>
      <w:r w:rsidR="007C5915">
        <w:t>TSK</w:t>
      </w:r>
      <w:r>
        <w:t xml:space="preserve">, nebo </w:t>
      </w:r>
      <w:r w:rsidR="00207D00">
        <w:t xml:space="preserve">je možné </w:t>
      </w:r>
      <w:r>
        <w:t>si ho stáhn</w:t>
      </w:r>
      <w:r w:rsidR="00207D00">
        <w:t>out</w:t>
      </w:r>
      <w:r>
        <w:t xml:space="preserve"> na </w:t>
      </w:r>
      <w:r w:rsidR="00207D00">
        <w:t xml:space="preserve">webových </w:t>
      </w:r>
      <w:r>
        <w:t xml:space="preserve">stránkách </w:t>
      </w:r>
      <w:r w:rsidR="00207D00">
        <w:t>TSK (</w:t>
      </w:r>
      <w:hyperlink r:id="rId5" w:history="1">
        <w:r w:rsidR="00250A25" w:rsidRPr="00787557">
          <w:rPr>
            <w:rStyle w:val="Hypertextovodkaz"/>
          </w:rPr>
          <w:t>www.tsk-praha.cz</w:t>
        </w:r>
      </w:hyperlink>
      <w:r w:rsidR="00207D00">
        <w:t>)</w:t>
      </w:r>
      <w:r w:rsidR="00250A25">
        <w:t xml:space="preserve"> v záložce</w:t>
      </w:r>
    </w:p>
    <w:p w14:paraId="02BE82DD" w14:textId="77777777" w:rsidR="00954389" w:rsidRDefault="00250A25" w:rsidP="00954389">
      <w:pPr>
        <w:spacing w:line="240" w:lineRule="auto"/>
      </w:pPr>
      <w:r>
        <w:rPr>
          <w:b/>
        </w:rPr>
        <w:t>„</w:t>
      </w:r>
      <w:r w:rsidR="00344B17" w:rsidRPr="0021320A">
        <w:rPr>
          <w:b/>
        </w:rPr>
        <w:t>Jak si zařídit</w:t>
      </w:r>
      <w:r>
        <w:rPr>
          <w:b/>
        </w:rPr>
        <w:t>“</w:t>
      </w:r>
      <w:r w:rsidR="00344B17">
        <w:t xml:space="preserve"> – </w:t>
      </w:r>
      <w:r w:rsidR="00661FCA">
        <w:t>Pronájem veřejného prostranství a komerční zábory</w:t>
      </w:r>
      <w:r w:rsidR="0059161D">
        <w:t xml:space="preserve"> </w:t>
      </w:r>
      <w:r w:rsidR="00344B17" w:rsidRPr="0059161D">
        <w:rPr>
          <w:b/>
        </w:rPr>
        <w:t>–</w:t>
      </w:r>
      <w:r w:rsidR="00344B17">
        <w:t xml:space="preserve"> formulář</w:t>
      </w:r>
      <w:r>
        <w:t xml:space="preserve">e ke stažení </w:t>
      </w:r>
    </w:p>
    <w:p w14:paraId="0F12045D" w14:textId="61AF0551" w:rsidR="005C761D" w:rsidRPr="00954389" w:rsidRDefault="00250A25" w:rsidP="00954389">
      <w:pPr>
        <w:spacing w:line="240" w:lineRule="auto"/>
        <w:rPr>
          <w:b/>
        </w:rPr>
      </w:pPr>
      <w:r>
        <w:t xml:space="preserve">– </w:t>
      </w:r>
      <w:r w:rsidR="00661FCA" w:rsidRPr="00954389">
        <w:rPr>
          <w:b/>
        </w:rPr>
        <w:t>žádost o vydání nájemní/výpůjční smlouvy (předzahrádka)</w:t>
      </w:r>
      <w:r w:rsidRPr="00954389">
        <w:rPr>
          <w:b/>
        </w:rPr>
        <w:t>“.</w:t>
      </w:r>
    </w:p>
    <w:p w14:paraId="10531422" w14:textId="700C2EFC" w:rsidR="007C5915" w:rsidRDefault="00637975" w:rsidP="00D747F9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K žádosti je třeba dokládat další dokumenty, které jsou popsány dle umístění </w:t>
      </w:r>
      <w:r w:rsidR="00952239">
        <w:rPr>
          <w:b/>
          <w:u w:val="single"/>
        </w:rPr>
        <w:t xml:space="preserve">předzahrádky </w:t>
      </w:r>
      <w:r>
        <w:rPr>
          <w:b/>
          <w:u w:val="single"/>
        </w:rPr>
        <w:t>v konkrétní Praze.</w:t>
      </w:r>
    </w:p>
    <w:p w14:paraId="636B4F9E" w14:textId="245F4DD7" w:rsidR="00D747F9" w:rsidRPr="00DA45B4" w:rsidRDefault="00661FCA" w:rsidP="00D747F9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Praha 1 </w:t>
      </w:r>
    </w:p>
    <w:p w14:paraId="26DA5B5C" w14:textId="6B889949" w:rsidR="00D747F9" w:rsidRPr="00333482" w:rsidRDefault="00661FCA" w:rsidP="00D747F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 w:rsidR="00333482">
        <w:rPr>
          <w:b/>
        </w:rPr>
        <w:t xml:space="preserve"> (kompletně za žadatele)</w:t>
      </w:r>
    </w:p>
    <w:p w14:paraId="21EF8EAC" w14:textId="1E6B1B50" w:rsidR="00D747F9" w:rsidRPr="00424F9E" w:rsidRDefault="00661FCA" w:rsidP="00D747F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661FCA">
        <w:rPr>
          <w:b/>
        </w:rPr>
        <w:t>Závazné stanovisko</w:t>
      </w:r>
      <w:r>
        <w:t xml:space="preserve"> </w:t>
      </w:r>
      <w:proofErr w:type="gramStart"/>
      <w:r>
        <w:t>od  odboru</w:t>
      </w:r>
      <w:proofErr w:type="gramEnd"/>
      <w:r>
        <w:t xml:space="preserve"> památkové péče(kopie) vydání i staršího data</w:t>
      </w:r>
    </w:p>
    <w:p w14:paraId="7E412370" w14:textId="17AA3CE6" w:rsidR="00D747F9" w:rsidRPr="00333482" w:rsidRDefault="00333482" w:rsidP="00D747F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61B6C045" w14:textId="77777777" w:rsidR="00333482" w:rsidRDefault="00333482" w:rsidP="00333482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3A975F26" w14:textId="39E2903D" w:rsidR="00333482" w:rsidRDefault="00333482" w:rsidP="00D747F9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 w:rsidRPr="00333482">
        <w:rPr>
          <w:b/>
        </w:rPr>
        <w:t>Předběžný souhlas od MČ Praha 1</w:t>
      </w:r>
    </w:p>
    <w:p w14:paraId="43C459E7" w14:textId="4B0DA86C" w:rsidR="00333482" w:rsidRPr="007C5915" w:rsidRDefault="00333482" w:rsidP="00D747F9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souhlas, </w:t>
      </w:r>
      <w:r w:rsidRPr="00333482">
        <w:t xml:space="preserve">který vydává koordinační oddělení dále </w:t>
      </w:r>
      <w:r>
        <w:rPr>
          <w:b/>
        </w:rPr>
        <w:t xml:space="preserve">viz. </w:t>
      </w:r>
      <w:hyperlink r:id="rId6" w:history="1">
        <w:r w:rsidRPr="00CE7359">
          <w:rPr>
            <w:rStyle w:val="Hypertextovodkaz"/>
            <w:b/>
          </w:rPr>
          <w:t>www.tsk-praha.cz</w:t>
        </w:r>
      </w:hyperlink>
      <w:r w:rsidR="007C5915">
        <w:rPr>
          <w:b/>
        </w:rPr>
        <w:t xml:space="preserve"> – </w:t>
      </w:r>
      <w:r w:rsidR="007C5915" w:rsidRPr="007C5915">
        <w:t>koordinační oddělení</w:t>
      </w:r>
    </w:p>
    <w:p w14:paraId="1A7DAE4E" w14:textId="78EF0FAE" w:rsidR="00333482" w:rsidRDefault="00333482" w:rsidP="00333482">
      <w:pPr>
        <w:pStyle w:val="Odstavecseseznamem"/>
        <w:spacing w:line="240" w:lineRule="auto"/>
        <w:rPr>
          <w:b/>
        </w:rPr>
      </w:pPr>
      <w:r>
        <w:rPr>
          <w:b/>
        </w:rPr>
        <w:t xml:space="preserve">Pouze v případě umístění předzahrádky na </w:t>
      </w:r>
      <w:proofErr w:type="gramStart"/>
      <w:r>
        <w:rPr>
          <w:b/>
        </w:rPr>
        <w:t>pevné  podium</w:t>
      </w:r>
      <w:proofErr w:type="gramEnd"/>
      <w:r>
        <w:rPr>
          <w:b/>
        </w:rPr>
        <w:t xml:space="preserve">! </w:t>
      </w:r>
    </w:p>
    <w:p w14:paraId="69D05414" w14:textId="77777777" w:rsidR="00333482" w:rsidRDefault="00333482" w:rsidP="00333482">
      <w:pPr>
        <w:pStyle w:val="Odstavecseseznamem"/>
        <w:spacing w:line="240" w:lineRule="auto"/>
        <w:rPr>
          <w:b/>
        </w:rPr>
      </w:pPr>
    </w:p>
    <w:p w14:paraId="21470F8F" w14:textId="77777777" w:rsidR="00952239" w:rsidRPr="00BC4AE0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BC4AE0">
        <w:rPr>
          <w:b/>
          <w:u w:val="single"/>
        </w:rPr>
        <w:t>Pro uzavřené dlouhodob</w:t>
      </w:r>
      <w:r>
        <w:rPr>
          <w:b/>
          <w:u w:val="single"/>
        </w:rPr>
        <w:t>é smlouvy v Památkové rezervaci -MHMP</w:t>
      </w:r>
    </w:p>
    <w:p w14:paraId="6021BE8D" w14:textId="64E820E9" w:rsid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Rozhodnutí z MČ pro daný rok, v kterém bude zahrádka provozována</w:t>
      </w:r>
    </w:p>
    <w:p w14:paraId="3876AB04" w14:textId="0F043E6C" w:rsidR="00BC4AE0" w:rsidRPr="00333482" w:rsidRDefault="00BC4AE0" w:rsidP="00333482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 xml:space="preserve">Žádost o vydání splátkového kalendáře </w:t>
      </w:r>
    </w:p>
    <w:p w14:paraId="2B33EFDE" w14:textId="726D6533" w:rsidR="00344B17" w:rsidRDefault="00333482" w:rsidP="00344B17">
      <w:pPr>
        <w:spacing w:line="240" w:lineRule="auto"/>
        <w:rPr>
          <w:b/>
          <w:u w:val="single"/>
        </w:rPr>
      </w:pPr>
      <w:r>
        <w:rPr>
          <w:b/>
          <w:u w:val="single"/>
        </w:rPr>
        <w:t>Praha 2</w:t>
      </w:r>
    </w:p>
    <w:p w14:paraId="18D9E753" w14:textId="77777777" w:rsidR="00333482" w:rsidRP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</w:p>
    <w:p w14:paraId="7A8C2C12" w14:textId="57082F52" w:rsidR="00333482" w:rsidRPr="00424F9E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661FCA">
        <w:rPr>
          <w:b/>
        </w:rPr>
        <w:t>Závazné stanovisko</w:t>
      </w:r>
      <w:r>
        <w:t xml:space="preserve"> od odboru památkové péče(kopie) vydání i staršího data</w:t>
      </w:r>
    </w:p>
    <w:p w14:paraId="6E83B555" w14:textId="77777777" w:rsidR="00333482" w:rsidRP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4DD07564" w14:textId="77777777" w:rsidR="00333482" w:rsidRDefault="00333482" w:rsidP="00333482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51344C60" w14:textId="403B68B4" w:rsidR="00333482" w:rsidRDefault="00BC4AE0" w:rsidP="00333482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Předběžný souhlas od MČ Praha 2</w:t>
      </w:r>
    </w:p>
    <w:p w14:paraId="5E62F0EA" w14:textId="77777777" w:rsid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 xml:space="preserve">Koordinační souhlas, </w:t>
      </w:r>
      <w:r w:rsidRPr="00333482">
        <w:t xml:space="preserve">který vydává koordinační oddělení dále </w:t>
      </w:r>
      <w:r>
        <w:rPr>
          <w:b/>
        </w:rPr>
        <w:t xml:space="preserve">viz. </w:t>
      </w:r>
      <w:hyperlink r:id="rId7" w:history="1">
        <w:r w:rsidRPr="00CE7359">
          <w:rPr>
            <w:rStyle w:val="Hypertextovodkaz"/>
            <w:b/>
          </w:rPr>
          <w:t>www.tsk-praha.cz</w:t>
        </w:r>
      </w:hyperlink>
    </w:p>
    <w:p w14:paraId="14C12C62" w14:textId="77777777" w:rsidR="00333482" w:rsidRDefault="00333482" w:rsidP="00333482">
      <w:pPr>
        <w:pStyle w:val="Odstavecseseznamem"/>
        <w:spacing w:line="240" w:lineRule="auto"/>
        <w:rPr>
          <w:b/>
        </w:rPr>
      </w:pPr>
      <w:r>
        <w:rPr>
          <w:b/>
        </w:rPr>
        <w:t xml:space="preserve">Pouze v případě umístění předzahrádky na </w:t>
      </w:r>
      <w:proofErr w:type="gramStart"/>
      <w:r>
        <w:rPr>
          <w:b/>
        </w:rPr>
        <w:t>pevné  podium</w:t>
      </w:r>
      <w:proofErr w:type="gramEnd"/>
      <w:r>
        <w:rPr>
          <w:b/>
        </w:rPr>
        <w:t xml:space="preserve">! </w:t>
      </w:r>
    </w:p>
    <w:p w14:paraId="1CDDF979" w14:textId="77777777" w:rsidR="00BE1E70" w:rsidRPr="00333482" w:rsidRDefault="00BE1E70" w:rsidP="00333482">
      <w:pPr>
        <w:pStyle w:val="Odstavecseseznamem"/>
        <w:spacing w:line="240" w:lineRule="auto"/>
        <w:rPr>
          <w:b/>
        </w:rPr>
      </w:pPr>
    </w:p>
    <w:p w14:paraId="56631D88" w14:textId="623506E1" w:rsidR="00BC4AE0" w:rsidRPr="00BC4AE0" w:rsidRDefault="00BC4AE0" w:rsidP="00BC4AE0">
      <w:pPr>
        <w:pStyle w:val="Odstavecseseznamem"/>
        <w:spacing w:line="240" w:lineRule="auto"/>
        <w:rPr>
          <w:b/>
          <w:u w:val="single"/>
        </w:rPr>
      </w:pPr>
      <w:r w:rsidRPr="00BC4AE0">
        <w:rPr>
          <w:b/>
          <w:u w:val="single"/>
        </w:rPr>
        <w:t>Pro uzavřené dlouhodob</w:t>
      </w:r>
      <w:r>
        <w:rPr>
          <w:b/>
          <w:u w:val="single"/>
        </w:rPr>
        <w:t>é smlouvy v Památkové rezervaci</w:t>
      </w:r>
      <w:r w:rsidR="00952239">
        <w:rPr>
          <w:b/>
          <w:u w:val="single"/>
        </w:rPr>
        <w:t xml:space="preserve"> -MHMP</w:t>
      </w:r>
    </w:p>
    <w:p w14:paraId="3370DA46" w14:textId="77777777" w:rsidR="00BC4AE0" w:rsidRDefault="00BC4AE0" w:rsidP="00BC4AE0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Rozhodnutí z MČ pro daný rok, v kterém bude zahrádka provozována</w:t>
      </w:r>
    </w:p>
    <w:p w14:paraId="0B72908A" w14:textId="77777777" w:rsidR="00BC4AE0" w:rsidRPr="00333482" w:rsidRDefault="00BC4AE0" w:rsidP="00BC4AE0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 xml:space="preserve">Žádost o vydání splátkového kalendáře </w:t>
      </w:r>
    </w:p>
    <w:p w14:paraId="16FC829D" w14:textId="77777777" w:rsidR="00BC4AE0" w:rsidRDefault="00BC4AE0" w:rsidP="00BC4AE0">
      <w:pPr>
        <w:spacing w:line="240" w:lineRule="auto"/>
        <w:rPr>
          <w:b/>
          <w:u w:val="single"/>
        </w:rPr>
      </w:pPr>
    </w:p>
    <w:p w14:paraId="0AB851A1" w14:textId="77777777" w:rsidR="00BE1E70" w:rsidRPr="00BC4AE0" w:rsidRDefault="00BE1E70" w:rsidP="00BC4AE0">
      <w:pPr>
        <w:spacing w:line="240" w:lineRule="auto"/>
        <w:rPr>
          <w:b/>
          <w:u w:val="single"/>
        </w:rPr>
      </w:pPr>
    </w:p>
    <w:p w14:paraId="76EBA368" w14:textId="67CBE423" w:rsidR="005C761D" w:rsidRPr="007C5915" w:rsidRDefault="00BC4AE0" w:rsidP="005C761D">
      <w:pPr>
        <w:spacing w:line="240" w:lineRule="auto"/>
        <w:rPr>
          <w:b/>
          <w:u w:val="single"/>
        </w:rPr>
      </w:pPr>
      <w:r w:rsidRPr="007C5915">
        <w:rPr>
          <w:b/>
          <w:u w:val="single"/>
        </w:rPr>
        <w:lastRenderedPageBreak/>
        <w:t>Praha 3</w:t>
      </w:r>
      <w:r w:rsidR="007C5915">
        <w:rPr>
          <w:b/>
          <w:u w:val="single"/>
        </w:rPr>
        <w:t>,4,6,</w:t>
      </w:r>
      <w:r w:rsidR="00637975">
        <w:rPr>
          <w:b/>
          <w:u w:val="single"/>
        </w:rPr>
        <w:t>7</w:t>
      </w:r>
    </w:p>
    <w:p w14:paraId="3F8707A4" w14:textId="77777777" w:rsidR="007C5915" w:rsidRPr="00333482" w:rsidRDefault="007C5915" w:rsidP="007C5915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51B0DFEB" w14:textId="77777777" w:rsidR="007C5915" w:rsidRPr="00333482" w:rsidRDefault="007C5915" w:rsidP="007C5915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098B2825" w14:textId="77777777" w:rsidR="007C5915" w:rsidRDefault="007C5915" w:rsidP="007C5915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0D818A03" w14:textId="77777777" w:rsidR="007C5915" w:rsidRDefault="007C5915" w:rsidP="007C5915">
      <w:pPr>
        <w:pStyle w:val="Odstavecseseznamem"/>
        <w:numPr>
          <w:ilvl w:val="0"/>
          <w:numId w:val="14"/>
        </w:numPr>
        <w:jc w:val="both"/>
      </w:pPr>
      <w:r>
        <w:rPr>
          <w:b/>
        </w:rPr>
        <w:t xml:space="preserve">Pro zahrádky umístěné v památkové zóně viz. </w:t>
      </w:r>
      <w:hyperlink r:id="rId8" w:history="1">
        <w:r>
          <w:rPr>
            <w:rStyle w:val="Hypertextovodkaz"/>
          </w:rPr>
          <w:t>https://app.iprpraha.cz/apl/app/pamatkova-pece/</w:t>
        </w:r>
      </w:hyperlink>
      <w:r w:rsidRPr="007C5915">
        <w:rPr>
          <w:b/>
        </w:rPr>
        <w:t xml:space="preserve"> </w:t>
      </w:r>
      <w:r w:rsidRPr="00661FCA">
        <w:rPr>
          <w:b/>
        </w:rPr>
        <w:t>Závazné stanovisko</w:t>
      </w:r>
      <w:r>
        <w:t xml:space="preserve"> </w:t>
      </w:r>
      <w:proofErr w:type="gramStart"/>
      <w:r>
        <w:t>od  odboru</w:t>
      </w:r>
      <w:proofErr w:type="gramEnd"/>
      <w:r>
        <w:t xml:space="preserve"> památkové péče(kopie) vydání i staršího data</w:t>
      </w:r>
    </w:p>
    <w:p w14:paraId="3EF41DFB" w14:textId="2B5CB066" w:rsidR="007C5915" w:rsidRPr="007C5915" w:rsidRDefault="007C5915" w:rsidP="007C5915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souhlas, </w:t>
      </w:r>
      <w:r w:rsidRPr="00333482">
        <w:t xml:space="preserve">který vydává koordinační oddělení dále </w:t>
      </w:r>
      <w:r>
        <w:rPr>
          <w:b/>
        </w:rPr>
        <w:t xml:space="preserve">viz. </w:t>
      </w:r>
      <w:hyperlink r:id="rId9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362EECB1" w14:textId="77777777" w:rsidR="007C5915" w:rsidRDefault="007C5915" w:rsidP="007C5915">
      <w:pPr>
        <w:pStyle w:val="Odstavecseseznamem"/>
        <w:spacing w:line="240" w:lineRule="auto"/>
        <w:rPr>
          <w:b/>
        </w:rPr>
      </w:pPr>
      <w:r>
        <w:rPr>
          <w:b/>
        </w:rPr>
        <w:t xml:space="preserve">Pouze v případě umístění předzahrádky na </w:t>
      </w:r>
      <w:proofErr w:type="gramStart"/>
      <w:r>
        <w:rPr>
          <w:b/>
        </w:rPr>
        <w:t>pevné  podium</w:t>
      </w:r>
      <w:proofErr w:type="gramEnd"/>
      <w:r>
        <w:rPr>
          <w:b/>
        </w:rPr>
        <w:t xml:space="preserve">! </w:t>
      </w:r>
    </w:p>
    <w:p w14:paraId="2F01F950" w14:textId="13FBF1CD" w:rsidR="00637975" w:rsidRPr="00637975" w:rsidRDefault="00637975" w:rsidP="00344B17">
      <w:pPr>
        <w:spacing w:line="240" w:lineRule="auto"/>
      </w:pPr>
      <w:r>
        <w:rPr>
          <w:b/>
          <w:u w:val="single"/>
        </w:rPr>
        <w:t xml:space="preserve">Praha 5       </w:t>
      </w:r>
    </w:p>
    <w:p w14:paraId="1C5A005B" w14:textId="34EA4D1D" w:rsidR="00637975" w:rsidRPr="00333482" w:rsidRDefault="00637975" w:rsidP="00637975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43CC6479" w14:textId="77777777" w:rsidR="00637975" w:rsidRPr="00333482" w:rsidRDefault="00637975" w:rsidP="00637975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13373F64" w14:textId="77777777" w:rsidR="00637975" w:rsidRDefault="00637975" w:rsidP="00637975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4987931A" w14:textId="58949440" w:rsidR="00637975" w:rsidRDefault="00637975" w:rsidP="00637975">
      <w:pPr>
        <w:pStyle w:val="Odstavecseseznamem"/>
        <w:numPr>
          <w:ilvl w:val="0"/>
          <w:numId w:val="14"/>
        </w:numPr>
        <w:jc w:val="both"/>
      </w:pPr>
      <w:r>
        <w:rPr>
          <w:b/>
        </w:rPr>
        <w:t xml:space="preserve">Pro zahrádky umístěné v památkové zóně viz. </w:t>
      </w:r>
      <w:hyperlink r:id="rId10" w:history="1">
        <w:r>
          <w:rPr>
            <w:rStyle w:val="Hypertextovodkaz"/>
          </w:rPr>
          <w:t>https://app.iprpraha.cz/apl/app/pamatkova-pece/</w:t>
        </w:r>
      </w:hyperlink>
      <w:r w:rsidRPr="007C5915">
        <w:rPr>
          <w:b/>
        </w:rPr>
        <w:t xml:space="preserve"> </w:t>
      </w:r>
      <w:r w:rsidRPr="00661FCA">
        <w:rPr>
          <w:b/>
        </w:rPr>
        <w:t>Závazné stanovisko</w:t>
      </w:r>
      <w:r>
        <w:t xml:space="preserve"> od odboru památkové péče(kopie) vydání i staršího data</w:t>
      </w:r>
    </w:p>
    <w:p w14:paraId="712339FD" w14:textId="25D7EDD6" w:rsidR="00637975" w:rsidRDefault="00637975" w:rsidP="00637975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 u všech předzahrádek!!!, </w:t>
      </w:r>
      <w:r w:rsidRPr="00333482">
        <w:t xml:space="preserve">který vydává koordinační oddělení dále </w:t>
      </w:r>
      <w:r>
        <w:rPr>
          <w:b/>
        </w:rPr>
        <w:t xml:space="preserve">viz. </w:t>
      </w:r>
      <w:hyperlink r:id="rId11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75948130" w14:textId="77777777" w:rsidR="00637975" w:rsidRPr="007C5915" w:rsidRDefault="00637975" w:rsidP="00637975">
      <w:pPr>
        <w:pStyle w:val="Odstavecseseznamem"/>
        <w:spacing w:line="240" w:lineRule="auto"/>
      </w:pPr>
    </w:p>
    <w:p w14:paraId="3E2CA01D" w14:textId="77777777" w:rsidR="00952239" w:rsidRPr="00BC4AE0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BC4AE0">
        <w:rPr>
          <w:b/>
          <w:u w:val="single"/>
        </w:rPr>
        <w:t>Pro uzavřené dlouhodob</w:t>
      </w:r>
      <w:r>
        <w:rPr>
          <w:b/>
          <w:u w:val="single"/>
        </w:rPr>
        <w:t>é smlouvy v Památkové rezervaci -MHMP</w:t>
      </w:r>
    </w:p>
    <w:p w14:paraId="3F2EC67B" w14:textId="77777777" w:rsidR="00637975" w:rsidRDefault="00637975" w:rsidP="00637975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Rozhodnutí z MČ pro daný rok, v kterém bude zahrádka provozována</w:t>
      </w:r>
    </w:p>
    <w:p w14:paraId="008125D1" w14:textId="77777777" w:rsidR="00637975" w:rsidRPr="00333482" w:rsidRDefault="00637975" w:rsidP="00637975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 xml:space="preserve">Žádost o vydání splátkového kalendáře </w:t>
      </w:r>
    </w:p>
    <w:p w14:paraId="2581ED24" w14:textId="77777777" w:rsidR="0097608C" w:rsidRDefault="0097608C" w:rsidP="00185BE3">
      <w:pPr>
        <w:spacing w:line="240" w:lineRule="auto"/>
      </w:pPr>
    </w:p>
    <w:p w14:paraId="51075718" w14:textId="5559295C" w:rsidR="00952239" w:rsidRDefault="00952239" w:rsidP="00185BE3">
      <w:pPr>
        <w:spacing w:line="240" w:lineRule="auto"/>
        <w:rPr>
          <w:b/>
          <w:u w:val="single"/>
        </w:rPr>
      </w:pPr>
      <w:r w:rsidRPr="00952239">
        <w:rPr>
          <w:b/>
          <w:u w:val="single"/>
        </w:rPr>
        <w:t>Praha 8</w:t>
      </w:r>
    </w:p>
    <w:p w14:paraId="22708204" w14:textId="77777777" w:rsidR="00952239" w:rsidRPr="00333482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51389ADC" w14:textId="77777777" w:rsidR="00952239" w:rsidRPr="00333482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0399C7BC" w14:textId="77777777" w:rsidR="00952239" w:rsidRDefault="00952239" w:rsidP="00952239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2D2F3E93" w14:textId="3200BACE" w:rsidR="00952239" w:rsidRPr="00952239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Předběžný souhlas od MČ Praha 8</w:t>
      </w:r>
    </w:p>
    <w:p w14:paraId="3D903AA8" w14:textId="77777777" w:rsidR="00952239" w:rsidRDefault="00952239" w:rsidP="00952239">
      <w:pPr>
        <w:pStyle w:val="Odstavecseseznamem"/>
        <w:numPr>
          <w:ilvl w:val="0"/>
          <w:numId w:val="14"/>
        </w:numPr>
        <w:jc w:val="both"/>
      </w:pPr>
      <w:r>
        <w:rPr>
          <w:b/>
        </w:rPr>
        <w:t xml:space="preserve">Pro zahrádky umístěné v památkové zóně viz. </w:t>
      </w:r>
      <w:hyperlink r:id="rId12" w:history="1">
        <w:r>
          <w:rPr>
            <w:rStyle w:val="Hypertextovodkaz"/>
          </w:rPr>
          <w:t>https://app.iprpraha.cz/apl/app/pamatkova-pece/</w:t>
        </w:r>
      </w:hyperlink>
      <w:r w:rsidRPr="007C5915">
        <w:rPr>
          <w:b/>
        </w:rPr>
        <w:t xml:space="preserve"> </w:t>
      </w:r>
      <w:r w:rsidRPr="00661FCA">
        <w:rPr>
          <w:b/>
        </w:rPr>
        <w:t>Závazné stanovisko</w:t>
      </w:r>
      <w:r>
        <w:t xml:space="preserve"> </w:t>
      </w:r>
      <w:proofErr w:type="gramStart"/>
      <w:r>
        <w:t>od  odboru</w:t>
      </w:r>
      <w:proofErr w:type="gramEnd"/>
      <w:r>
        <w:t xml:space="preserve"> památkové péče(kopie) vydání i staršího data</w:t>
      </w:r>
    </w:p>
    <w:p w14:paraId="6127242F" w14:textId="77777777" w:rsidR="00952239" w:rsidRPr="007C5915" w:rsidRDefault="00952239" w:rsidP="00952239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souhlas, </w:t>
      </w:r>
      <w:r w:rsidRPr="00333482">
        <w:t xml:space="preserve">který vydává koordinační oddělení dále </w:t>
      </w:r>
      <w:r>
        <w:rPr>
          <w:b/>
        </w:rPr>
        <w:t xml:space="preserve">viz. </w:t>
      </w:r>
      <w:hyperlink r:id="rId13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35A40128" w14:textId="77777777" w:rsidR="00952239" w:rsidRDefault="00952239" w:rsidP="00952239">
      <w:pPr>
        <w:pStyle w:val="Odstavecseseznamem"/>
        <w:spacing w:line="240" w:lineRule="auto"/>
        <w:rPr>
          <w:b/>
        </w:rPr>
      </w:pPr>
      <w:r>
        <w:rPr>
          <w:b/>
        </w:rPr>
        <w:t xml:space="preserve">Pouze v případě umístění předzahrádky na </w:t>
      </w:r>
      <w:proofErr w:type="gramStart"/>
      <w:r>
        <w:rPr>
          <w:b/>
        </w:rPr>
        <w:t>pevné  podium</w:t>
      </w:r>
      <w:proofErr w:type="gramEnd"/>
      <w:r>
        <w:rPr>
          <w:b/>
        </w:rPr>
        <w:t xml:space="preserve">! </w:t>
      </w:r>
    </w:p>
    <w:p w14:paraId="51A31AC9" w14:textId="062903F5" w:rsidR="00952239" w:rsidRDefault="00952239" w:rsidP="00185BE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Praha 10</w:t>
      </w:r>
    </w:p>
    <w:p w14:paraId="6EE9EA92" w14:textId="7ACCD768" w:rsidR="00952239" w:rsidRPr="00637975" w:rsidRDefault="00952239" w:rsidP="00952239">
      <w:pPr>
        <w:spacing w:line="240" w:lineRule="auto"/>
      </w:pPr>
      <w:r>
        <w:rPr>
          <w:b/>
          <w:u w:val="single"/>
        </w:rPr>
        <w:t xml:space="preserve">    </w:t>
      </w:r>
    </w:p>
    <w:p w14:paraId="1ED8E8A3" w14:textId="77777777" w:rsidR="00952239" w:rsidRPr="00333482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026189F6" w14:textId="77777777" w:rsidR="00952239" w:rsidRPr="00333482" w:rsidRDefault="00952239" w:rsidP="0095223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72F6668D" w14:textId="77777777" w:rsidR="00952239" w:rsidRDefault="00952239" w:rsidP="00952239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71C9144D" w14:textId="77777777" w:rsidR="00952239" w:rsidRDefault="00952239" w:rsidP="00952239">
      <w:pPr>
        <w:pStyle w:val="Odstavecseseznamem"/>
        <w:numPr>
          <w:ilvl w:val="0"/>
          <w:numId w:val="14"/>
        </w:numPr>
        <w:jc w:val="both"/>
      </w:pPr>
      <w:r>
        <w:rPr>
          <w:b/>
        </w:rPr>
        <w:t xml:space="preserve">Pro zahrádky umístěné v památkové zóně viz. </w:t>
      </w:r>
      <w:hyperlink r:id="rId14" w:history="1">
        <w:r>
          <w:rPr>
            <w:rStyle w:val="Hypertextovodkaz"/>
          </w:rPr>
          <w:t>https://app.iprpraha.cz/apl/app/pamatkova-pece/</w:t>
        </w:r>
      </w:hyperlink>
      <w:r w:rsidRPr="007C5915">
        <w:rPr>
          <w:b/>
        </w:rPr>
        <w:t xml:space="preserve"> </w:t>
      </w:r>
      <w:r w:rsidRPr="00661FCA">
        <w:rPr>
          <w:b/>
        </w:rPr>
        <w:t>Závazné stanovisko</w:t>
      </w:r>
      <w:r>
        <w:t xml:space="preserve"> od odboru památkové péče(kopie) vydání i staršího data</w:t>
      </w:r>
    </w:p>
    <w:p w14:paraId="4A1CC017" w14:textId="0934A706" w:rsidR="00952239" w:rsidRDefault="00952239" w:rsidP="00952239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 </w:t>
      </w:r>
      <w:r w:rsidRPr="00952239">
        <w:t>nutný v případě umístění podia nebo ohrazení, které není sklízeno kompletně z komunikace. Koordinační souhlas vydává koordinační oddělení dále viz.</w:t>
      </w:r>
      <w:r>
        <w:rPr>
          <w:b/>
        </w:rPr>
        <w:t xml:space="preserve"> </w:t>
      </w:r>
      <w:hyperlink r:id="rId15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2112EF36" w14:textId="77777777" w:rsidR="006E0703" w:rsidRDefault="006E0703" w:rsidP="006E0703">
      <w:pPr>
        <w:pStyle w:val="Odstavecseseznamem"/>
        <w:spacing w:line="240" w:lineRule="auto"/>
      </w:pPr>
    </w:p>
    <w:p w14:paraId="74E415EE" w14:textId="0A522E2F" w:rsidR="006E0703" w:rsidRDefault="006E0703" w:rsidP="006E0703">
      <w:pPr>
        <w:pStyle w:val="Odstavecseseznamem"/>
        <w:spacing w:line="240" w:lineRule="auto"/>
        <w:ind w:left="0"/>
        <w:rPr>
          <w:b/>
          <w:u w:val="single"/>
        </w:rPr>
      </w:pPr>
      <w:r w:rsidRPr="006E0703">
        <w:rPr>
          <w:b/>
          <w:u w:val="single"/>
        </w:rPr>
        <w:t>Praha 11</w:t>
      </w:r>
    </w:p>
    <w:p w14:paraId="0DC27899" w14:textId="77777777" w:rsidR="006E0703" w:rsidRDefault="006E0703" w:rsidP="006E0703">
      <w:pPr>
        <w:pStyle w:val="Odstavecseseznamem"/>
        <w:spacing w:line="240" w:lineRule="auto"/>
        <w:ind w:left="0"/>
        <w:rPr>
          <w:b/>
          <w:u w:val="single"/>
        </w:rPr>
      </w:pPr>
    </w:p>
    <w:p w14:paraId="344A9131" w14:textId="77777777" w:rsidR="006E0703" w:rsidRPr="00333482" w:rsidRDefault="006E0703" w:rsidP="006E0703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2BB0C517" w14:textId="77777777" w:rsidR="006E0703" w:rsidRPr="00333482" w:rsidRDefault="006E0703" w:rsidP="006E0703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3785D75A" w14:textId="77777777" w:rsidR="006E0703" w:rsidRDefault="006E0703" w:rsidP="006E0703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2B16DFA9" w14:textId="19C0215E" w:rsidR="006E0703" w:rsidRPr="006E0703" w:rsidRDefault="006E0703" w:rsidP="006E0703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E0703">
        <w:rPr>
          <w:b/>
        </w:rPr>
        <w:t>Předběžný souhlas od MČ Prahy 11</w:t>
      </w:r>
    </w:p>
    <w:p w14:paraId="24A362ED" w14:textId="77777777" w:rsidR="006E0703" w:rsidRDefault="006E0703" w:rsidP="006E0703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 </w:t>
      </w:r>
      <w:r w:rsidRPr="00952239">
        <w:t>nutný v případě umístění podia, které není sklízeno kompletně z komunikace. Koordinační souhlas vydává koordinační oddělení dále viz.</w:t>
      </w:r>
      <w:r>
        <w:rPr>
          <w:b/>
        </w:rPr>
        <w:t xml:space="preserve"> </w:t>
      </w:r>
      <w:hyperlink r:id="rId16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78994FE8" w14:textId="77777777" w:rsidR="006E0703" w:rsidRDefault="006E0703" w:rsidP="006E0703">
      <w:pPr>
        <w:pStyle w:val="Odstavecseseznamem"/>
        <w:spacing w:line="240" w:lineRule="auto"/>
        <w:ind w:left="0"/>
        <w:rPr>
          <w:b/>
          <w:u w:val="single"/>
        </w:rPr>
      </w:pPr>
    </w:p>
    <w:p w14:paraId="1FE6A8E4" w14:textId="171005F6" w:rsidR="00952239" w:rsidRDefault="00952239" w:rsidP="00185BE3">
      <w:pPr>
        <w:spacing w:line="240" w:lineRule="auto"/>
        <w:rPr>
          <w:b/>
          <w:u w:val="single"/>
        </w:rPr>
      </w:pPr>
      <w:r>
        <w:rPr>
          <w:b/>
          <w:u w:val="single"/>
        </w:rPr>
        <w:t>Praha 9,12,13,</w:t>
      </w:r>
      <w:r w:rsidR="00954389">
        <w:rPr>
          <w:b/>
          <w:u w:val="single"/>
        </w:rPr>
        <w:t>14,15,16,17,18</w:t>
      </w:r>
    </w:p>
    <w:p w14:paraId="17EB9A80" w14:textId="77777777" w:rsidR="00954389" w:rsidRPr="00333482" w:rsidRDefault="00954389" w:rsidP="0095438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  <w:r>
        <w:rPr>
          <w:b/>
        </w:rPr>
        <w:t xml:space="preserve"> (kompletně za žadatele)</w:t>
      </w:r>
    </w:p>
    <w:p w14:paraId="4492D087" w14:textId="77777777" w:rsidR="00954389" w:rsidRPr="00333482" w:rsidRDefault="00954389" w:rsidP="0095438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4F56B571" w14:textId="77777777" w:rsidR="00954389" w:rsidRDefault="00954389" w:rsidP="00954389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39FE4628" w14:textId="6AD640D3" w:rsidR="00954389" w:rsidRDefault="00954389" w:rsidP="00954389">
      <w:pPr>
        <w:pStyle w:val="Odstavecseseznamem"/>
        <w:numPr>
          <w:ilvl w:val="0"/>
          <w:numId w:val="14"/>
        </w:numPr>
        <w:spacing w:line="240" w:lineRule="auto"/>
      </w:pPr>
      <w:r>
        <w:rPr>
          <w:b/>
        </w:rPr>
        <w:t xml:space="preserve">Koordinační souhlas </w:t>
      </w:r>
      <w:r w:rsidRPr="00952239">
        <w:t>nutný v případě umístění podia, které není sklízeno kompletně z komunikace. Koordinační souhlas vydává koordinační oddělení dále viz.</w:t>
      </w:r>
      <w:r>
        <w:rPr>
          <w:b/>
        </w:rPr>
        <w:t xml:space="preserve"> </w:t>
      </w:r>
      <w:hyperlink r:id="rId17" w:history="1">
        <w:r w:rsidRPr="00CE7359">
          <w:rPr>
            <w:rStyle w:val="Hypertextovodkaz"/>
            <w:b/>
          </w:rPr>
          <w:t>www.tsk-praha.cz</w:t>
        </w:r>
      </w:hyperlink>
      <w:r>
        <w:rPr>
          <w:b/>
        </w:rPr>
        <w:t xml:space="preserve"> – </w:t>
      </w:r>
      <w:r w:rsidRPr="007C5915">
        <w:t>koordinační oddělení</w:t>
      </w:r>
      <w:r>
        <w:t xml:space="preserve"> – podání žádosti</w:t>
      </w:r>
    </w:p>
    <w:p w14:paraId="658C548D" w14:textId="451D4EC7" w:rsidR="00954389" w:rsidRDefault="00954389" w:rsidP="00185BE3">
      <w:pPr>
        <w:spacing w:line="240" w:lineRule="auto"/>
        <w:rPr>
          <w:b/>
          <w:u w:val="single"/>
        </w:rPr>
      </w:pPr>
      <w:r>
        <w:rPr>
          <w:b/>
          <w:u w:val="single"/>
        </w:rPr>
        <w:t>Žádost spolu s dalšími potřebnými dokumenty lze podat na TSK hl. m. Prahy třemi způsoby:</w:t>
      </w:r>
    </w:p>
    <w:p w14:paraId="106400B6" w14:textId="2B22E6A5" w:rsidR="00954389" w:rsidRDefault="00954389" w:rsidP="00954389">
      <w:pPr>
        <w:pStyle w:val="Odstavecseseznamem"/>
        <w:numPr>
          <w:ilvl w:val="0"/>
          <w:numId w:val="16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Elektronicky na </w:t>
      </w:r>
      <w:hyperlink r:id="rId18" w:history="1">
        <w:r w:rsidRPr="00CE7359">
          <w:rPr>
            <w:rStyle w:val="Hypertextovodkaz"/>
            <w:b/>
          </w:rPr>
          <w:t>www.tsk-praha.cz</w:t>
        </w:r>
      </w:hyperlink>
    </w:p>
    <w:p w14:paraId="5E28CD4E" w14:textId="0CD20017" w:rsidR="00954389" w:rsidRDefault="00954389" w:rsidP="00954389">
      <w:pPr>
        <w:pStyle w:val="Odstavecseseznamem"/>
        <w:numPr>
          <w:ilvl w:val="0"/>
          <w:numId w:val="16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Osobně na Kontaktním centru TSK hl. m. </w:t>
      </w:r>
      <w:proofErr w:type="gramStart"/>
      <w:r>
        <w:rPr>
          <w:b/>
          <w:u w:val="single"/>
        </w:rPr>
        <w:t>Prahy  Veletržní</w:t>
      </w:r>
      <w:proofErr w:type="gramEnd"/>
      <w:r>
        <w:rPr>
          <w:b/>
          <w:u w:val="single"/>
        </w:rPr>
        <w:t xml:space="preserve"> 24/1623, Praha 7</w:t>
      </w:r>
    </w:p>
    <w:p w14:paraId="768FFC61" w14:textId="7086ECC1" w:rsidR="00954389" w:rsidRPr="00954389" w:rsidRDefault="00954389" w:rsidP="00954389">
      <w:pPr>
        <w:pStyle w:val="Odstavecseseznamem"/>
        <w:numPr>
          <w:ilvl w:val="0"/>
          <w:numId w:val="16"/>
        </w:numPr>
        <w:spacing w:line="240" w:lineRule="auto"/>
        <w:rPr>
          <w:b/>
          <w:u w:val="single"/>
        </w:rPr>
      </w:pPr>
      <w:r>
        <w:rPr>
          <w:b/>
          <w:u w:val="single"/>
        </w:rPr>
        <w:t>Datovou zprávou</w:t>
      </w:r>
    </w:p>
    <w:sectPr w:rsidR="00954389" w:rsidRPr="0095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DE2"/>
    <w:multiLevelType w:val="hybridMultilevel"/>
    <w:tmpl w:val="4D52D854"/>
    <w:lvl w:ilvl="0" w:tplc="D32CD6C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0252D1"/>
    <w:multiLevelType w:val="hybridMultilevel"/>
    <w:tmpl w:val="3DBA7B64"/>
    <w:lvl w:ilvl="0" w:tplc="5568DE7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6822CB6"/>
    <w:multiLevelType w:val="hybridMultilevel"/>
    <w:tmpl w:val="8F38E196"/>
    <w:lvl w:ilvl="0" w:tplc="9A5A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34EB"/>
    <w:multiLevelType w:val="hybridMultilevel"/>
    <w:tmpl w:val="42BE04E6"/>
    <w:lvl w:ilvl="0" w:tplc="C9C07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6BDC"/>
    <w:multiLevelType w:val="hybridMultilevel"/>
    <w:tmpl w:val="62AE321E"/>
    <w:lvl w:ilvl="0" w:tplc="1390DE28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311476FF"/>
    <w:multiLevelType w:val="hybridMultilevel"/>
    <w:tmpl w:val="40D6A2E4"/>
    <w:lvl w:ilvl="0" w:tplc="040A6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415"/>
    <w:multiLevelType w:val="hybridMultilevel"/>
    <w:tmpl w:val="80687BF8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3F515966"/>
    <w:multiLevelType w:val="hybridMultilevel"/>
    <w:tmpl w:val="808036D2"/>
    <w:lvl w:ilvl="0" w:tplc="F5EAB926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53CF6065"/>
    <w:multiLevelType w:val="hybridMultilevel"/>
    <w:tmpl w:val="ABBA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C0DB5"/>
    <w:multiLevelType w:val="hybridMultilevel"/>
    <w:tmpl w:val="4CF4B822"/>
    <w:lvl w:ilvl="0" w:tplc="6E70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3AB9"/>
    <w:multiLevelType w:val="hybridMultilevel"/>
    <w:tmpl w:val="748A2E9C"/>
    <w:lvl w:ilvl="0" w:tplc="F56E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D2D"/>
    <w:multiLevelType w:val="hybridMultilevel"/>
    <w:tmpl w:val="8F289628"/>
    <w:lvl w:ilvl="0" w:tplc="E2B2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74625"/>
    <w:multiLevelType w:val="hybridMultilevel"/>
    <w:tmpl w:val="FF445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3B58"/>
    <w:multiLevelType w:val="hybridMultilevel"/>
    <w:tmpl w:val="82207CE8"/>
    <w:lvl w:ilvl="0" w:tplc="F6689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6468A"/>
    <w:multiLevelType w:val="hybridMultilevel"/>
    <w:tmpl w:val="AFC8FA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85240"/>
    <w:multiLevelType w:val="hybridMultilevel"/>
    <w:tmpl w:val="48E04DB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07394471">
    <w:abstractNumId w:val="15"/>
  </w:num>
  <w:num w:numId="2" w16cid:durableId="2032562867">
    <w:abstractNumId w:val="0"/>
  </w:num>
  <w:num w:numId="3" w16cid:durableId="453713660">
    <w:abstractNumId w:val="11"/>
  </w:num>
  <w:num w:numId="4" w16cid:durableId="1299216598">
    <w:abstractNumId w:val="10"/>
  </w:num>
  <w:num w:numId="5" w16cid:durableId="1524586171">
    <w:abstractNumId w:val="3"/>
  </w:num>
  <w:num w:numId="6" w16cid:durableId="314333760">
    <w:abstractNumId w:val="5"/>
  </w:num>
  <w:num w:numId="7" w16cid:durableId="785386655">
    <w:abstractNumId w:val="9"/>
  </w:num>
  <w:num w:numId="8" w16cid:durableId="571430901">
    <w:abstractNumId w:val="6"/>
  </w:num>
  <w:num w:numId="9" w16cid:durableId="238639784">
    <w:abstractNumId w:val="14"/>
  </w:num>
  <w:num w:numId="10" w16cid:durableId="1810438920">
    <w:abstractNumId w:val="1"/>
  </w:num>
  <w:num w:numId="11" w16cid:durableId="451704146">
    <w:abstractNumId w:val="2"/>
  </w:num>
  <w:num w:numId="12" w16cid:durableId="1951625199">
    <w:abstractNumId w:val="4"/>
  </w:num>
  <w:num w:numId="13" w16cid:durableId="1785806865">
    <w:abstractNumId w:val="7"/>
  </w:num>
  <w:num w:numId="14" w16cid:durableId="284508639">
    <w:abstractNumId w:val="13"/>
  </w:num>
  <w:num w:numId="15" w16cid:durableId="1833374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396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47"/>
    <w:rsid w:val="000D19FD"/>
    <w:rsid w:val="00185BE3"/>
    <w:rsid w:val="001E221C"/>
    <w:rsid w:val="00207D00"/>
    <w:rsid w:val="0021320A"/>
    <w:rsid w:val="00250A25"/>
    <w:rsid w:val="002D6E71"/>
    <w:rsid w:val="00333482"/>
    <w:rsid w:val="00344B17"/>
    <w:rsid w:val="0036149E"/>
    <w:rsid w:val="00363EC9"/>
    <w:rsid w:val="00424F9E"/>
    <w:rsid w:val="0059161D"/>
    <w:rsid w:val="005C761D"/>
    <w:rsid w:val="00637975"/>
    <w:rsid w:val="00661FCA"/>
    <w:rsid w:val="006E0703"/>
    <w:rsid w:val="006F5886"/>
    <w:rsid w:val="00775F3E"/>
    <w:rsid w:val="007C5915"/>
    <w:rsid w:val="00812E9E"/>
    <w:rsid w:val="008B59E0"/>
    <w:rsid w:val="008E6847"/>
    <w:rsid w:val="00952239"/>
    <w:rsid w:val="00954389"/>
    <w:rsid w:val="0097608C"/>
    <w:rsid w:val="009B710C"/>
    <w:rsid w:val="00B5748E"/>
    <w:rsid w:val="00BB5999"/>
    <w:rsid w:val="00BC3897"/>
    <w:rsid w:val="00BC4AE0"/>
    <w:rsid w:val="00BE1E70"/>
    <w:rsid w:val="00C5765E"/>
    <w:rsid w:val="00CD27ED"/>
    <w:rsid w:val="00D203F0"/>
    <w:rsid w:val="00D747F9"/>
    <w:rsid w:val="00DA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A63A"/>
  <w15:docId w15:val="{3EFA4AA7-3896-4DC0-82DD-D23D3905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B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A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iprpraha.cz/apl/app/pamatkova-pece/" TargetMode="External"/><Relationship Id="rId13" Type="http://schemas.openxmlformats.org/officeDocument/2006/relationships/hyperlink" Target="http://www.tsk-praha.cz" TargetMode="External"/><Relationship Id="rId18" Type="http://schemas.openxmlformats.org/officeDocument/2006/relationships/hyperlink" Target="http://www.tsk-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k-praha.cz" TargetMode="External"/><Relationship Id="rId12" Type="http://schemas.openxmlformats.org/officeDocument/2006/relationships/hyperlink" Target="https://app.iprpraha.cz/apl/app/pamatkova-pece/" TargetMode="External"/><Relationship Id="rId17" Type="http://schemas.openxmlformats.org/officeDocument/2006/relationships/hyperlink" Target="http://www.tsk-prah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sk-prah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sk-praha.cz" TargetMode="External"/><Relationship Id="rId11" Type="http://schemas.openxmlformats.org/officeDocument/2006/relationships/hyperlink" Target="http://www.tsk-praha.cz" TargetMode="External"/><Relationship Id="rId5" Type="http://schemas.openxmlformats.org/officeDocument/2006/relationships/hyperlink" Target="http://www.tsk-praha.cz" TargetMode="External"/><Relationship Id="rId15" Type="http://schemas.openxmlformats.org/officeDocument/2006/relationships/hyperlink" Target="http://www.tsk-praha.cz" TargetMode="External"/><Relationship Id="rId10" Type="http://schemas.openxmlformats.org/officeDocument/2006/relationships/hyperlink" Target="https://app.iprpraha.cz/apl/app/pamatkova-pe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sk-praha.cz" TargetMode="External"/><Relationship Id="rId14" Type="http://schemas.openxmlformats.org/officeDocument/2006/relationships/hyperlink" Target="https://app.iprpraha.cz/apl/app/pamatkova-pe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Čuříková Hana</dc:creator>
  <cp:lastModifiedBy>Radek Petrásek</cp:lastModifiedBy>
  <cp:revision>2</cp:revision>
  <dcterms:created xsi:type="dcterms:W3CDTF">2022-05-09T11:31:00Z</dcterms:created>
  <dcterms:modified xsi:type="dcterms:W3CDTF">2022-05-09T11:31:00Z</dcterms:modified>
</cp:coreProperties>
</file>