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14EBB" w14:textId="77777777" w:rsidR="00786746" w:rsidRPr="00786746" w:rsidRDefault="00786746" w:rsidP="00786746">
      <w:pPr>
        <w:jc w:val="center"/>
        <w:rPr>
          <w:rFonts w:ascii="Arial" w:hAnsi="Arial" w:cs="Arial"/>
          <w:b/>
          <w:bCs/>
          <w:u w:val="single"/>
        </w:rPr>
      </w:pPr>
      <w:r w:rsidRPr="00786746">
        <w:rPr>
          <w:rFonts w:ascii="Arial" w:hAnsi="Arial" w:cs="Arial"/>
          <w:b/>
          <w:bCs/>
          <w:u w:val="single"/>
        </w:rPr>
        <w:t xml:space="preserve">ŽÁDOST O VYPRACOVÁNÍ NÁJEMNÍ / VÝPŮJČNÍ SMLOUVY </w:t>
      </w:r>
    </w:p>
    <w:p w14:paraId="70063C37" w14:textId="77777777" w:rsidR="00786746" w:rsidRDefault="00786746" w:rsidP="00786746">
      <w:pPr>
        <w:tabs>
          <w:tab w:val="right" w:pos="9180"/>
        </w:tabs>
        <w:jc w:val="center"/>
        <w:rPr>
          <w:rFonts w:ascii="Arial" w:hAnsi="Arial" w:cs="Arial"/>
          <w:b/>
          <w:bCs/>
        </w:rPr>
      </w:pPr>
      <w:r w:rsidRPr="00786746">
        <w:rPr>
          <w:rFonts w:ascii="Arial" w:hAnsi="Arial" w:cs="Arial"/>
          <w:b/>
          <w:bCs/>
        </w:rPr>
        <w:t>pro stavební zábory</w:t>
      </w:r>
    </w:p>
    <w:p w14:paraId="12F99AAC" w14:textId="77777777" w:rsidR="00E61356" w:rsidRPr="00786746" w:rsidRDefault="00E61356" w:rsidP="00786746">
      <w:pPr>
        <w:tabs>
          <w:tab w:val="right" w:pos="9180"/>
        </w:tabs>
        <w:jc w:val="center"/>
        <w:rPr>
          <w:rFonts w:ascii="Arial" w:hAnsi="Arial" w:cs="Arial"/>
          <w:b/>
          <w:bCs/>
        </w:rPr>
      </w:pPr>
    </w:p>
    <w:p w14:paraId="21912466" w14:textId="77777777" w:rsidR="00135BCA" w:rsidRPr="00786746" w:rsidRDefault="00135BCA" w:rsidP="00135BCA">
      <w:pPr>
        <w:spacing w:line="276" w:lineRule="auto"/>
        <w:jc w:val="both"/>
        <w:rPr>
          <w:rFonts w:ascii="Arial" w:hAnsi="Arial" w:cs="Arial"/>
          <w:sz w:val="22"/>
          <w:szCs w:val="22"/>
        </w:rPr>
      </w:pPr>
      <w:r>
        <w:rPr>
          <w:rFonts w:ascii="Arial" w:hAnsi="Arial" w:cs="Arial"/>
          <w:b/>
          <w:sz w:val="22"/>
          <w:szCs w:val="22"/>
          <w:u w:val="single"/>
        </w:rPr>
        <w:t>Žadatel  (budoucí nájemce / vypůjčitel (subjekt bude uvedený ve smlouvě))</w:t>
      </w:r>
    </w:p>
    <w:p w14:paraId="582E2F40" w14:textId="77777777" w:rsidR="00135BCA" w:rsidRPr="00786746" w:rsidRDefault="00135BCA" w:rsidP="00135BCA">
      <w:pPr>
        <w:spacing w:line="276" w:lineRule="auto"/>
        <w:jc w:val="both"/>
        <w:rPr>
          <w:rFonts w:ascii="Arial" w:hAnsi="Arial" w:cs="Arial"/>
          <w:sz w:val="22"/>
          <w:szCs w:val="22"/>
        </w:rPr>
      </w:pPr>
      <w:r w:rsidRPr="00786746">
        <w:rPr>
          <w:rFonts w:ascii="Arial" w:hAnsi="Arial" w:cs="Arial"/>
          <w:b/>
          <w:sz w:val="22"/>
          <w:szCs w:val="22"/>
        </w:rPr>
        <w:t xml:space="preserve">Název firmy/popř. fyzická osoba </w:t>
      </w:r>
      <w:r w:rsidRPr="00786746">
        <w:rPr>
          <w:rFonts w:ascii="Arial" w:hAnsi="Arial" w:cs="Arial"/>
          <w:sz w:val="22"/>
          <w:szCs w:val="22"/>
        </w:rPr>
        <w:t>(jméno, příjmení)………………………………..…………………..</w:t>
      </w:r>
    </w:p>
    <w:p w14:paraId="7ED78E0D" w14:textId="77777777" w:rsidR="00135BCA" w:rsidRPr="00786746" w:rsidRDefault="00135BCA" w:rsidP="00135BCA">
      <w:pPr>
        <w:spacing w:line="276" w:lineRule="auto"/>
        <w:jc w:val="both"/>
        <w:rPr>
          <w:rFonts w:ascii="Arial" w:hAnsi="Arial" w:cs="Arial"/>
          <w:sz w:val="22"/>
          <w:szCs w:val="22"/>
        </w:rPr>
      </w:pPr>
      <w:r w:rsidRPr="00786746">
        <w:rPr>
          <w:rFonts w:ascii="Arial" w:hAnsi="Arial" w:cs="Arial"/>
          <w:b/>
          <w:sz w:val="22"/>
          <w:szCs w:val="22"/>
        </w:rPr>
        <w:t>IČ</w:t>
      </w:r>
      <w:r w:rsidRPr="00786746">
        <w:rPr>
          <w:rFonts w:ascii="Arial" w:hAnsi="Arial" w:cs="Arial"/>
          <w:sz w:val="22"/>
          <w:szCs w:val="22"/>
        </w:rPr>
        <w:t xml:space="preserve">………………………, </w:t>
      </w:r>
      <w:r w:rsidRPr="00786746">
        <w:rPr>
          <w:rFonts w:ascii="Arial" w:hAnsi="Arial" w:cs="Arial"/>
          <w:b/>
          <w:sz w:val="22"/>
          <w:szCs w:val="22"/>
        </w:rPr>
        <w:t xml:space="preserve">datum narození </w:t>
      </w:r>
      <w:r w:rsidRPr="00786746">
        <w:rPr>
          <w:rFonts w:ascii="Arial" w:hAnsi="Arial" w:cs="Arial"/>
          <w:sz w:val="22"/>
          <w:szCs w:val="22"/>
        </w:rPr>
        <w:t>(fyzická osoba) ………………………………………….</w:t>
      </w:r>
    </w:p>
    <w:p w14:paraId="2E7186D4" w14:textId="77777777" w:rsidR="00135BCA" w:rsidRPr="00786746" w:rsidRDefault="00135BCA" w:rsidP="00135BCA">
      <w:pPr>
        <w:spacing w:line="276" w:lineRule="auto"/>
        <w:ind w:left="-567" w:right="-426"/>
        <w:jc w:val="both"/>
        <w:rPr>
          <w:rFonts w:ascii="Arial" w:hAnsi="Arial" w:cs="Arial"/>
          <w:sz w:val="22"/>
          <w:szCs w:val="22"/>
        </w:rPr>
      </w:pPr>
      <w:r w:rsidRPr="00786746">
        <w:rPr>
          <w:rFonts w:ascii="Arial" w:hAnsi="Arial" w:cs="Arial"/>
          <w:b/>
          <w:sz w:val="22"/>
          <w:szCs w:val="22"/>
        </w:rPr>
        <w:t xml:space="preserve">         Adresa:</w:t>
      </w:r>
      <w:r w:rsidRPr="00786746">
        <w:rPr>
          <w:rFonts w:ascii="Arial" w:hAnsi="Arial" w:cs="Arial"/>
          <w:sz w:val="22"/>
          <w:szCs w:val="22"/>
        </w:rPr>
        <w:t xml:space="preserve">   ulice:………………………………………………………………. č.p…</w:t>
      </w:r>
      <w:r>
        <w:rPr>
          <w:rFonts w:ascii="Arial" w:hAnsi="Arial" w:cs="Arial"/>
          <w:sz w:val="22"/>
          <w:szCs w:val="22"/>
        </w:rPr>
        <w:t>…</w:t>
      </w:r>
      <w:r w:rsidRPr="00786746">
        <w:rPr>
          <w:rFonts w:ascii="Arial" w:hAnsi="Arial" w:cs="Arial"/>
          <w:sz w:val="22"/>
          <w:szCs w:val="22"/>
        </w:rPr>
        <w:t>… č.o</w:t>
      </w:r>
      <w:r>
        <w:rPr>
          <w:rFonts w:ascii="Arial" w:hAnsi="Arial" w:cs="Arial"/>
          <w:sz w:val="22"/>
          <w:szCs w:val="22"/>
        </w:rPr>
        <w:t>.</w:t>
      </w:r>
      <w:r w:rsidRPr="00786746">
        <w:rPr>
          <w:rFonts w:ascii="Arial" w:hAnsi="Arial" w:cs="Arial"/>
          <w:sz w:val="22"/>
          <w:szCs w:val="22"/>
        </w:rPr>
        <w:t>……….</w:t>
      </w:r>
    </w:p>
    <w:p w14:paraId="544E4177" w14:textId="77777777" w:rsidR="00135BCA" w:rsidRDefault="00135BCA" w:rsidP="00135BCA">
      <w:pPr>
        <w:spacing w:line="276" w:lineRule="auto"/>
        <w:jc w:val="both"/>
        <w:rPr>
          <w:rFonts w:ascii="Arial" w:hAnsi="Arial" w:cs="Arial"/>
          <w:sz w:val="22"/>
          <w:szCs w:val="22"/>
        </w:rPr>
      </w:pPr>
      <w:r w:rsidRPr="00786746">
        <w:rPr>
          <w:rFonts w:ascii="Arial" w:hAnsi="Arial" w:cs="Arial"/>
          <w:sz w:val="22"/>
          <w:szCs w:val="22"/>
        </w:rPr>
        <w:t xml:space="preserve">                obec:……………………………………………PSČ……………………………………….</w:t>
      </w:r>
    </w:p>
    <w:p w14:paraId="593252E3" w14:textId="77777777" w:rsidR="00135BCA" w:rsidRPr="00786746" w:rsidRDefault="00135BCA" w:rsidP="00135BCA">
      <w:pPr>
        <w:spacing w:line="276" w:lineRule="auto"/>
        <w:jc w:val="both"/>
        <w:rPr>
          <w:rFonts w:ascii="Arial" w:hAnsi="Arial" w:cs="Arial"/>
          <w:sz w:val="22"/>
          <w:szCs w:val="22"/>
        </w:rPr>
      </w:pPr>
      <w:r w:rsidRPr="00786746">
        <w:rPr>
          <w:rFonts w:ascii="Arial" w:hAnsi="Arial" w:cs="Arial"/>
          <w:b/>
          <w:bCs/>
          <w:sz w:val="22"/>
          <w:szCs w:val="22"/>
        </w:rPr>
        <w:t>Bankovní spojení</w:t>
      </w:r>
      <w:r w:rsidRPr="00786746">
        <w:rPr>
          <w:rFonts w:ascii="Arial" w:hAnsi="Arial" w:cs="Arial"/>
          <w:sz w:val="22"/>
          <w:szCs w:val="22"/>
        </w:rPr>
        <w:t>:……………………………………………</w:t>
      </w:r>
    </w:p>
    <w:p w14:paraId="7AA2B470" w14:textId="77777777" w:rsidR="00135BCA" w:rsidRPr="00786746" w:rsidRDefault="00135BCA" w:rsidP="00135BCA">
      <w:pPr>
        <w:spacing w:line="276" w:lineRule="auto"/>
        <w:jc w:val="both"/>
        <w:rPr>
          <w:rFonts w:ascii="Arial" w:hAnsi="Arial" w:cs="Arial"/>
          <w:sz w:val="22"/>
          <w:szCs w:val="22"/>
        </w:rPr>
      </w:pPr>
      <w:r w:rsidRPr="00786746">
        <w:rPr>
          <w:rFonts w:ascii="Arial" w:hAnsi="Arial" w:cs="Arial"/>
          <w:b/>
          <w:sz w:val="22"/>
          <w:szCs w:val="22"/>
        </w:rPr>
        <w:t>Telefon</w:t>
      </w:r>
      <w:r w:rsidRPr="00294013">
        <w:rPr>
          <w:rFonts w:ascii="Arial" w:hAnsi="Arial" w:cs="Arial"/>
          <w:bCs/>
          <w:sz w:val="22"/>
          <w:szCs w:val="22"/>
        </w:rPr>
        <w:t>………………….</w:t>
      </w:r>
      <w:r w:rsidRPr="00786746">
        <w:rPr>
          <w:rFonts w:ascii="Arial" w:hAnsi="Arial" w:cs="Arial"/>
          <w:sz w:val="22"/>
          <w:szCs w:val="22"/>
        </w:rPr>
        <w:t xml:space="preserve">  </w:t>
      </w:r>
      <w:r w:rsidRPr="00786746">
        <w:rPr>
          <w:rFonts w:ascii="Arial" w:hAnsi="Arial" w:cs="Arial"/>
          <w:b/>
          <w:sz w:val="22"/>
          <w:szCs w:val="22"/>
        </w:rPr>
        <w:t xml:space="preserve">e-mail </w:t>
      </w:r>
      <w:r w:rsidRPr="00786746">
        <w:rPr>
          <w:rFonts w:ascii="Arial" w:hAnsi="Arial" w:cs="Arial"/>
          <w:sz w:val="22"/>
          <w:szCs w:val="22"/>
        </w:rPr>
        <w:t>…………………………………………………</w:t>
      </w:r>
      <w:r w:rsidRPr="00BD6DE5">
        <w:rPr>
          <w:rFonts w:ascii="Arial" w:hAnsi="Arial" w:cs="Arial"/>
          <w:b/>
          <w:sz w:val="22"/>
          <w:szCs w:val="22"/>
        </w:rPr>
        <w:t>dat. schránka</w:t>
      </w:r>
      <w:r>
        <w:rPr>
          <w:rFonts w:ascii="Arial" w:hAnsi="Arial" w:cs="Arial"/>
          <w:sz w:val="22"/>
          <w:szCs w:val="22"/>
        </w:rPr>
        <w:t>………………</w:t>
      </w:r>
      <w:r w:rsidRPr="00786746">
        <w:rPr>
          <w:rFonts w:ascii="Arial" w:hAnsi="Arial" w:cs="Arial"/>
          <w:sz w:val="22"/>
          <w:szCs w:val="22"/>
        </w:rPr>
        <w:t xml:space="preserve">  </w:t>
      </w:r>
    </w:p>
    <w:p w14:paraId="4EF1350E" w14:textId="77777777" w:rsidR="00135BCA" w:rsidRPr="00786746" w:rsidRDefault="00135BCA" w:rsidP="00135BCA">
      <w:pPr>
        <w:spacing w:line="276" w:lineRule="auto"/>
        <w:jc w:val="both"/>
        <w:rPr>
          <w:rFonts w:ascii="Arial" w:hAnsi="Arial" w:cs="Arial"/>
          <w:b/>
          <w:sz w:val="22"/>
          <w:szCs w:val="22"/>
          <w:u w:val="single"/>
        </w:rPr>
      </w:pPr>
    </w:p>
    <w:p w14:paraId="168D4A68" w14:textId="77777777" w:rsidR="00135BCA" w:rsidRPr="00786746" w:rsidRDefault="00135BCA" w:rsidP="00135BCA">
      <w:pPr>
        <w:spacing w:line="276" w:lineRule="auto"/>
        <w:jc w:val="both"/>
        <w:rPr>
          <w:rFonts w:ascii="Arial" w:hAnsi="Arial" w:cs="Arial"/>
          <w:sz w:val="22"/>
          <w:szCs w:val="22"/>
        </w:rPr>
      </w:pPr>
      <w:r>
        <w:rPr>
          <w:rFonts w:ascii="Arial" w:hAnsi="Arial" w:cs="Arial"/>
          <w:b/>
          <w:sz w:val="22"/>
          <w:szCs w:val="22"/>
          <w:u w:val="single"/>
        </w:rPr>
        <w:t>Zástupce (statutární orgán, zastupující na základě plné moci, pověření atd.)</w:t>
      </w:r>
    </w:p>
    <w:p w14:paraId="456C35F9" w14:textId="77777777" w:rsidR="00135BCA" w:rsidRPr="00786746" w:rsidRDefault="00135BCA" w:rsidP="00135BCA">
      <w:pPr>
        <w:spacing w:line="276" w:lineRule="auto"/>
        <w:jc w:val="both"/>
        <w:rPr>
          <w:rFonts w:ascii="Arial" w:hAnsi="Arial" w:cs="Arial"/>
          <w:sz w:val="22"/>
          <w:szCs w:val="22"/>
        </w:rPr>
      </w:pPr>
      <w:r w:rsidRPr="00786746">
        <w:rPr>
          <w:rFonts w:ascii="Arial" w:hAnsi="Arial" w:cs="Arial"/>
          <w:b/>
          <w:sz w:val="22"/>
          <w:szCs w:val="22"/>
        </w:rPr>
        <w:t xml:space="preserve">Název firmy/popř. fyzická osoba </w:t>
      </w:r>
      <w:r w:rsidRPr="00786746">
        <w:rPr>
          <w:rFonts w:ascii="Arial" w:hAnsi="Arial" w:cs="Arial"/>
          <w:sz w:val="22"/>
          <w:szCs w:val="22"/>
        </w:rPr>
        <w:t>(jméno,</w:t>
      </w:r>
      <w:r>
        <w:rPr>
          <w:rFonts w:ascii="Arial" w:hAnsi="Arial" w:cs="Arial"/>
          <w:sz w:val="22"/>
          <w:szCs w:val="22"/>
        </w:rPr>
        <w:t xml:space="preserve"> </w:t>
      </w:r>
      <w:r w:rsidRPr="00786746">
        <w:rPr>
          <w:rFonts w:ascii="Arial" w:hAnsi="Arial" w:cs="Arial"/>
          <w:sz w:val="22"/>
          <w:szCs w:val="22"/>
        </w:rPr>
        <w:t>příjmení)………………………….…………………………</w:t>
      </w:r>
    </w:p>
    <w:p w14:paraId="635F6227" w14:textId="77777777" w:rsidR="00135BCA" w:rsidRPr="00786746" w:rsidRDefault="00135BCA" w:rsidP="00135BCA">
      <w:pPr>
        <w:spacing w:line="276" w:lineRule="auto"/>
        <w:jc w:val="both"/>
        <w:rPr>
          <w:rFonts w:ascii="Arial" w:hAnsi="Arial" w:cs="Arial"/>
          <w:sz w:val="22"/>
          <w:szCs w:val="22"/>
        </w:rPr>
      </w:pPr>
      <w:r w:rsidRPr="00786746">
        <w:rPr>
          <w:rFonts w:ascii="Arial" w:hAnsi="Arial" w:cs="Arial"/>
          <w:b/>
          <w:sz w:val="22"/>
          <w:szCs w:val="22"/>
        </w:rPr>
        <w:t>IČ</w:t>
      </w:r>
      <w:r w:rsidRPr="00786746">
        <w:rPr>
          <w:rFonts w:ascii="Arial" w:hAnsi="Arial" w:cs="Arial"/>
          <w:sz w:val="22"/>
          <w:szCs w:val="22"/>
        </w:rPr>
        <w:t xml:space="preserve">……………………….., </w:t>
      </w:r>
      <w:r w:rsidRPr="00786746">
        <w:rPr>
          <w:rFonts w:ascii="Arial" w:hAnsi="Arial" w:cs="Arial"/>
          <w:b/>
          <w:sz w:val="22"/>
          <w:szCs w:val="22"/>
        </w:rPr>
        <w:t>datum narození</w:t>
      </w:r>
      <w:r w:rsidRPr="00786746">
        <w:rPr>
          <w:rFonts w:ascii="Arial" w:hAnsi="Arial" w:cs="Arial"/>
          <w:sz w:val="22"/>
          <w:szCs w:val="22"/>
        </w:rPr>
        <w:t xml:space="preserve"> (fyzická osoba) …………………………………………..</w:t>
      </w:r>
    </w:p>
    <w:p w14:paraId="5D45640F" w14:textId="77777777" w:rsidR="00135BCA" w:rsidRPr="00786746" w:rsidRDefault="00135BCA" w:rsidP="00135BCA">
      <w:pPr>
        <w:spacing w:line="276" w:lineRule="auto"/>
        <w:jc w:val="both"/>
        <w:rPr>
          <w:rFonts w:ascii="Arial" w:hAnsi="Arial" w:cs="Arial"/>
          <w:sz w:val="22"/>
          <w:szCs w:val="22"/>
        </w:rPr>
      </w:pPr>
      <w:r w:rsidRPr="00786746">
        <w:rPr>
          <w:rFonts w:ascii="Arial" w:hAnsi="Arial" w:cs="Arial"/>
          <w:b/>
          <w:sz w:val="22"/>
          <w:szCs w:val="22"/>
        </w:rPr>
        <w:t>Adresa:</w:t>
      </w:r>
      <w:r w:rsidRPr="00786746">
        <w:rPr>
          <w:rFonts w:ascii="Arial" w:hAnsi="Arial" w:cs="Arial"/>
          <w:sz w:val="22"/>
          <w:szCs w:val="22"/>
        </w:rPr>
        <w:t xml:space="preserve">  ulice:………………………………………………..………………. č.p…</w:t>
      </w:r>
      <w:r>
        <w:rPr>
          <w:rFonts w:ascii="Arial" w:hAnsi="Arial" w:cs="Arial"/>
          <w:sz w:val="22"/>
          <w:szCs w:val="22"/>
        </w:rPr>
        <w:t>…</w:t>
      </w:r>
      <w:r w:rsidRPr="00786746">
        <w:rPr>
          <w:rFonts w:ascii="Arial" w:hAnsi="Arial" w:cs="Arial"/>
          <w:sz w:val="22"/>
          <w:szCs w:val="22"/>
        </w:rPr>
        <w:t>….č.o</w:t>
      </w:r>
      <w:r>
        <w:rPr>
          <w:rFonts w:ascii="Arial" w:hAnsi="Arial" w:cs="Arial"/>
          <w:sz w:val="22"/>
          <w:szCs w:val="22"/>
        </w:rPr>
        <w:t>.</w:t>
      </w:r>
      <w:r w:rsidRPr="00786746">
        <w:rPr>
          <w:rFonts w:ascii="Arial" w:hAnsi="Arial" w:cs="Arial"/>
          <w:sz w:val="22"/>
          <w:szCs w:val="22"/>
        </w:rPr>
        <w:t>………..</w:t>
      </w:r>
    </w:p>
    <w:p w14:paraId="4A1C70E2" w14:textId="77777777" w:rsidR="00135BCA" w:rsidRDefault="00135BCA" w:rsidP="00135BCA">
      <w:pPr>
        <w:spacing w:line="276" w:lineRule="auto"/>
        <w:jc w:val="both"/>
        <w:rPr>
          <w:rFonts w:ascii="Arial" w:hAnsi="Arial" w:cs="Arial"/>
          <w:sz w:val="22"/>
          <w:szCs w:val="22"/>
        </w:rPr>
      </w:pPr>
      <w:r w:rsidRPr="00786746">
        <w:rPr>
          <w:rFonts w:ascii="Arial" w:hAnsi="Arial" w:cs="Arial"/>
          <w:sz w:val="22"/>
          <w:szCs w:val="22"/>
        </w:rPr>
        <w:t xml:space="preserve">                obec:…………………………………………     PSČ…………………………………………</w:t>
      </w:r>
    </w:p>
    <w:p w14:paraId="40237B59" w14:textId="77777777" w:rsidR="00135BCA" w:rsidRPr="00786746" w:rsidRDefault="00135BCA" w:rsidP="00135BCA">
      <w:pPr>
        <w:spacing w:line="276" w:lineRule="auto"/>
        <w:jc w:val="both"/>
        <w:rPr>
          <w:rFonts w:ascii="Arial" w:hAnsi="Arial" w:cs="Arial"/>
        </w:rPr>
      </w:pPr>
      <w:r w:rsidRPr="00786746">
        <w:rPr>
          <w:rFonts w:ascii="Arial" w:hAnsi="Arial" w:cs="Arial"/>
          <w:b/>
          <w:sz w:val="22"/>
          <w:szCs w:val="22"/>
        </w:rPr>
        <w:t>Telefon</w:t>
      </w:r>
      <w:r w:rsidRPr="00294013">
        <w:rPr>
          <w:rFonts w:ascii="Arial" w:hAnsi="Arial" w:cs="Arial"/>
          <w:bCs/>
          <w:sz w:val="22"/>
          <w:szCs w:val="22"/>
        </w:rPr>
        <w:t>………………….</w:t>
      </w:r>
      <w:r w:rsidRPr="00786746">
        <w:rPr>
          <w:rFonts w:ascii="Arial" w:hAnsi="Arial" w:cs="Arial"/>
          <w:sz w:val="22"/>
          <w:szCs w:val="22"/>
        </w:rPr>
        <w:t xml:space="preserve">  </w:t>
      </w:r>
      <w:r w:rsidRPr="00786746">
        <w:rPr>
          <w:rFonts w:ascii="Arial" w:hAnsi="Arial" w:cs="Arial"/>
          <w:b/>
          <w:sz w:val="22"/>
          <w:szCs w:val="22"/>
        </w:rPr>
        <w:t xml:space="preserve">e-mail </w:t>
      </w:r>
      <w:r w:rsidRPr="00786746">
        <w:rPr>
          <w:rFonts w:ascii="Arial" w:hAnsi="Arial" w:cs="Arial"/>
          <w:sz w:val="22"/>
          <w:szCs w:val="22"/>
        </w:rPr>
        <w:t xml:space="preserve">…………………………………………………….       </w:t>
      </w:r>
    </w:p>
    <w:p w14:paraId="2C3FD8BB" w14:textId="77777777" w:rsidR="00135BCA" w:rsidRPr="00786746" w:rsidRDefault="00135BCA" w:rsidP="00135BCA">
      <w:pPr>
        <w:tabs>
          <w:tab w:val="left" w:pos="7380"/>
        </w:tabs>
        <w:rPr>
          <w:rFonts w:ascii="Arial" w:hAnsi="Arial" w:cs="Arial"/>
          <w:b/>
          <w:bCs/>
          <w:sz w:val="22"/>
          <w:szCs w:val="22"/>
        </w:rPr>
      </w:pPr>
      <w:r w:rsidRPr="00786746">
        <w:rPr>
          <w:rFonts w:ascii="Arial" w:hAnsi="Arial" w:cs="Arial"/>
          <w:b/>
          <w:bCs/>
          <w:sz w:val="22"/>
          <w:szCs w:val="22"/>
        </w:rPr>
        <w:t>Druh záboru / Druh výkopu:</w:t>
      </w:r>
    </w:p>
    <w:p w14:paraId="286A37C8" w14:textId="77777777" w:rsidR="00135BCA" w:rsidRPr="00E10C22" w:rsidRDefault="00135BCA" w:rsidP="00135BCA">
      <w:pPr>
        <w:tabs>
          <w:tab w:val="left" w:pos="7380"/>
        </w:tabs>
        <w:rPr>
          <w:rFonts w:ascii="Arial" w:hAnsi="Arial" w:cs="Arial"/>
          <w:sz w:val="22"/>
          <w:szCs w:val="22"/>
        </w:rPr>
      </w:pPr>
      <w:r w:rsidRPr="00E10C22">
        <w:rPr>
          <w:rFonts w:ascii="Arial" w:hAnsi="Arial" w:cs="Arial"/>
          <w:sz w:val="22"/>
          <w:szCs w:val="22"/>
        </w:rPr>
        <w:t>lešení, zařízení staveniště (ohrada, stavební jeřáb, výtah apod.), výkop pro přípojky IS, mobilní zábor (kontejner, plošina apod.), napojení vjezdu, oprava chodníku nebo vozovky, jiný zábor</w:t>
      </w:r>
      <w:r>
        <w:rPr>
          <w:rFonts w:ascii="Arial" w:hAnsi="Arial" w:cs="Arial"/>
          <w:sz w:val="22"/>
          <w:szCs w:val="22"/>
        </w:rPr>
        <w:t>……………………</w:t>
      </w:r>
    </w:p>
    <w:p w14:paraId="0DEAAFD4" w14:textId="77777777" w:rsidR="00135BCA" w:rsidRPr="00E10C22" w:rsidRDefault="00135BCA" w:rsidP="00135BCA">
      <w:pPr>
        <w:keepNext/>
        <w:outlineLvl w:val="1"/>
        <w:rPr>
          <w:rFonts w:ascii="Arial" w:hAnsi="Arial" w:cs="Arial"/>
          <w:sz w:val="22"/>
          <w:szCs w:val="22"/>
        </w:rPr>
      </w:pPr>
      <w:r w:rsidRPr="00E10C22">
        <w:rPr>
          <w:rFonts w:ascii="Arial" w:hAnsi="Arial" w:cs="Arial"/>
          <w:sz w:val="22"/>
          <w:szCs w:val="22"/>
        </w:rPr>
        <w:t>Účel záboru : ................................................................................................................................</w:t>
      </w:r>
    </w:p>
    <w:p w14:paraId="7F680605" w14:textId="77777777" w:rsidR="00135BCA" w:rsidRPr="00786746" w:rsidRDefault="00135BCA" w:rsidP="00135BCA">
      <w:pPr>
        <w:rPr>
          <w:rFonts w:ascii="Arial" w:hAnsi="Arial" w:cs="Arial"/>
          <w:sz w:val="22"/>
          <w:szCs w:val="22"/>
        </w:rPr>
      </w:pPr>
      <w:r w:rsidRPr="00786746">
        <w:rPr>
          <w:rFonts w:ascii="Arial" w:hAnsi="Arial" w:cs="Arial"/>
          <w:sz w:val="22"/>
          <w:szCs w:val="22"/>
        </w:rPr>
        <w:t>Místo záboru ( vozovka / chodník / zeleň ) : ...............................................................................</w:t>
      </w:r>
    </w:p>
    <w:p w14:paraId="54BBDBE3" w14:textId="77777777" w:rsidR="00135BCA" w:rsidRPr="00786746" w:rsidRDefault="00135BCA" w:rsidP="00135BCA">
      <w:pPr>
        <w:rPr>
          <w:rFonts w:ascii="Arial" w:hAnsi="Arial" w:cs="Arial"/>
          <w:sz w:val="22"/>
          <w:szCs w:val="22"/>
        </w:rPr>
      </w:pPr>
      <w:r w:rsidRPr="00786746">
        <w:rPr>
          <w:rFonts w:ascii="Arial" w:hAnsi="Arial" w:cs="Arial"/>
          <w:sz w:val="22"/>
          <w:szCs w:val="22"/>
        </w:rPr>
        <w:t>Číslo pozemku : ...........................................................................................................................</w:t>
      </w:r>
    </w:p>
    <w:p w14:paraId="45EF66DC" w14:textId="77777777" w:rsidR="00135BCA" w:rsidRPr="00786746" w:rsidRDefault="00135BCA" w:rsidP="00135BCA">
      <w:pPr>
        <w:rPr>
          <w:rFonts w:ascii="Arial" w:hAnsi="Arial" w:cs="Arial"/>
          <w:sz w:val="22"/>
          <w:szCs w:val="22"/>
        </w:rPr>
      </w:pPr>
      <w:r w:rsidRPr="00786746">
        <w:rPr>
          <w:rFonts w:ascii="Arial" w:hAnsi="Arial" w:cs="Arial"/>
          <w:sz w:val="22"/>
          <w:szCs w:val="22"/>
        </w:rPr>
        <w:t>Katastrální území : .......................................................................................................................</w:t>
      </w:r>
    </w:p>
    <w:p w14:paraId="0C49E622" w14:textId="77777777" w:rsidR="00135BCA" w:rsidRPr="00786746" w:rsidRDefault="00135BCA" w:rsidP="00135BCA">
      <w:pPr>
        <w:rPr>
          <w:rFonts w:ascii="Arial" w:hAnsi="Arial" w:cs="Arial"/>
          <w:sz w:val="22"/>
          <w:szCs w:val="22"/>
        </w:rPr>
      </w:pPr>
      <w:r w:rsidRPr="00786746">
        <w:rPr>
          <w:rFonts w:ascii="Arial" w:hAnsi="Arial" w:cs="Arial"/>
          <w:sz w:val="22"/>
          <w:szCs w:val="22"/>
        </w:rPr>
        <w:t>Obec : ...........................................................................................................................................</w:t>
      </w:r>
    </w:p>
    <w:p w14:paraId="0A0E6286" w14:textId="77777777" w:rsidR="00135BCA" w:rsidRPr="00786746" w:rsidRDefault="00135BCA" w:rsidP="00135BCA">
      <w:pPr>
        <w:rPr>
          <w:rFonts w:ascii="Arial" w:hAnsi="Arial" w:cs="Arial"/>
          <w:sz w:val="22"/>
          <w:szCs w:val="22"/>
        </w:rPr>
      </w:pPr>
      <w:r w:rsidRPr="00786746">
        <w:rPr>
          <w:rFonts w:ascii="Arial" w:hAnsi="Arial" w:cs="Arial"/>
          <w:sz w:val="22"/>
          <w:szCs w:val="22"/>
        </w:rPr>
        <w:t>Plocha záboru v m²: .....................................................................................................................</w:t>
      </w:r>
    </w:p>
    <w:p w14:paraId="64E65CAF" w14:textId="77777777" w:rsidR="00135BCA" w:rsidRPr="00786746" w:rsidRDefault="00135BCA" w:rsidP="00135BCA">
      <w:pPr>
        <w:jc w:val="both"/>
        <w:rPr>
          <w:rFonts w:ascii="Arial" w:hAnsi="Arial" w:cs="Arial"/>
          <w:sz w:val="22"/>
          <w:szCs w:val="22"/>
        </w:rPr>
      </w:pPr>
      <w:r w:rsidRPr="00786746">
        <w:rPr>
          <w:rFonts w:ascii="Arial" w:hAnsi="Arial" w:cs="Arial"/>
          <w:sz w:val="22"/>
          <w:szCs w:val="22"/>
        </w:rPr>
        <w:t>Termín záboru : od ......................................do ...................................celkem dnů .....................</w:t>
      </w:r>
    </w:p>
    <w:p w14:paraId="747E93A4" w14:textId="77777777" w:rsidR="00135BCA" w:rsidRPr="00786746" w:rsidRDefault="00135BCA" w:rsidP="00135BCA">
      <w:pPr>
        <w:ind w:left="708" w:firstLine="708"/>
        <w:jc w:val="both"/>
        <w:rPr>
          <w:rFonts w:ascii="Arial" w:hAnsi="Arial" w:cs="Arial"/>
          <w:sz w:val="22"/>
          <w:szCs w:val="22"/>
        </w:rPr>
      </w:pPr>
      <w:r w:rsidRPr="00786746">
        <w:rPr>
          <w:rFonts w:ascii="Arial" w:hAnsi="Arial" w:cs="Arial"/>
          <w:sz w:val="22"/>
          <w:szCs w:val="22"/>
        </w:rPr>
        <w:t xml:space="preserve"> </w:t>
      </w:r>
      <w:r>
        <w:rPr>
          <w:rFonts w:ascii="Arial" w:hAnsi="Arial" w:cs="Arial"/>
          <w:sz w:val="22"/>
          <w:szCs w:val="22"/>
        </w:rPr>
        <w:t xml:space="preserve">  </w:t>
      </w:r>
      <w:r w:rsidRPr="00786746">
        <w:rPr>
          <w:rFonts w:ascii="Arial" w:hAnsi="Arial" w:cs="Arial"/>
          <w:sz w:val="22"/>
          <w:szCs w:val="22"/>
        </w:rPr>
        <w:t>od ......................................do ...................................celkem dnů ......................</w:t>
      </w:r>
    </w:p>
    <w:p w14:paraId="36F2F443" w14:textId="77777777" w:rsidR="00135BCA" w:rsidRPr="00786746" w:rsidRDefault="00135BCA" w:rsidP="00135BCA">
      <w:pPr>
        <w:ind w:left="708" w:firstLine="708"/>
        <w:jc w:val="both"/>
        <w:rPr>
          <w:rFonts w:ascii="Arial" w:hAnsi="Arial" w:cs="Arial"/>
          <w:sz w:val="22"/>
          <w:szCs w:val="22"/>
        </w:rPr>
      </w:pPr>
      <w:r w:rsidRPr="00786746">
        <w:rPr>
          <w:rFonts w:ascii="Arial" w:hAnsi="Arial" w:cs="Arial"/>
          <w:sz w:val="22"/>
          <w:szCs w:val="22"/>
        </w:rPr>
        <w:t xml:space="preserve"> </w:t>
      </w:r>
      <w:r>
        <w:rPr>
          <w:rFonts w:ascii="Arial" w:hAnsi="Arial" w:cs="Arial"/>
          <w:sz w:val="22"/>
          <w:szCs w:val="22"/>
        </w:rPr>
        <w:t xml:space="preserve">  </w:t>
      </w:r>
      <w:r w:rsidRPr="00786746">
        <w:rPr>
          <w:rFonts w:ascii="Arial" w:hAnsi="Arial" w:cs="Arial"/>
          <w:sz w:val="22"/>
          <w:szCs w:val="22"/>
        </w:rPr>
        <w:t>od ......................................do ...................................celkem dnů ......................</w:t>
      </w:r>
    </w:p>
    <w:p w14:paraId="0B4C93F3" w14:textId="420B6FD0" w:rsidR="00E61356" w:rsidRDefault="00E61356" w:rsidP="00E61356">
      <w:pPr>
        <w:rPr>
          <w:rFonts w:ascii="Arial" w:hAnsi="Arial" w:cs="Arial"/>
          <w:sz w:val="20"/>
          <w:szCs w:val="20"/>
        </w:rPr>
      </w:pPr>
      <w:r>
        <w:rPr>
          <w:rFonts w:ascii="Arial" w:hAnsi="Arial" w:cs="Arial"/>
          <w:b/>
          <w:bCs/>
          <w:sz w:val="20"/>
          <w:szCs w:val="20"/>
        </w:rPr>
        <w:t>Přílohy</w:t>
      </w:r>
      <w:r w:rsidR="00786746" w:rsidRPr="00786746">
        <w:rPr>
          <w:rFonts w:ascii="Arial" w:hAnsi="Arial" w:cs="Arial"/>
          <w:b/>
          <w:bCs/>
          <w:sz w:val="20"/>
          <w:szCs w:val="20"/>
        </w:rPr>
        <w:t>:</w:t>
      </w:r>
    </w:p>
    <w:p w14:paraId="636ABE4B" w14:textId="5AD33356" w:rsidR="00E61356" w:rsidRPr="00E61356" w:rsidRDefault="00E61356" w:rsidP="00E61356">
      <w:pPr>
        <w:rPr>
          <w:rFonts w:ascii="Arial" w:hAnsi="Arial" w:cs="Arial"/>
          <w:sz w:val="20"/>
          <w:szCs w:val="20"/>
        </w:rPr>
      </w:pPr>
      <w:r>
        <w:rPr>
          <w:rFonts w:ascii="Arial" w:hAnsi="Arial" w:cs="Arial"/>
          <w:sz w:val="20"/>
          <w:szCs w:val="20"/>
        </w:rPr>
        <w:t xml:space="preserve">   1. </w:t>
      </w:r>
      <w:r w:rsidRPr="00E61356">
        <w:rPr>
          <w:rFonts w:ascii="Arial" w:hAnsi="Arial" w:cs="Arial"/>
          <w:sz w:val="20"/>
          <w:szCs w:val="20"/>
        </w:rPr>
        <w:t>Situační plánek</w:t>
      </w:r>
    </w:p>
    <w:p w14:paraId="11134194" w14:textId="73654EB8" w:rsidR="00E61356" w:rsidRPr="00E61356" w:rsidRDefault="00E61356" w:rsidP="00E61356">
      <w:pPr>
        <w:rPr>
          <w:rFonts w:ascii="Arial" w:hAnsi="Arial" w:cs="Arial"/>
          <w:sz w:val="20"/>
          <w:szCs w:val="20"/>
        </w:rPr>
      </w:pPr>
      <w:r>
        <w:rPr>
          <w:rFonts w:ascii="Arial" w:hAnsi="Arial" w:cs="Arial"/>
          <w:sz w:val="20"/>
          <w:szCs w:val="20"/>
        </w:rPr>
        <w:t xml:space="preserve">   </w:t>
      </w:r>
      <w:r w:rsidRPr="00E61356">
        <w:rPr>
          <w:rFonts w:ascii="Arial" w:hAnsi="Arial" w:cs="Arial"/>
          <w:sz w:val="20"/>
          <w:szCs w:val="20"/>
        </w:rPr>
        <w:t>2. Kopie živnostenského listu nebo výpis z obchodního rejstříku ne starší 3 měsíců</w:t>
      </w:r>
    </w:p>
    <w:p w14:paraId="2AC787AF" w14:textId="291FC894" w:rsidR="00E61356" w:rsidRPr="00E61356" w:rsidRDefault="00E61356" w:rsidP="00E61356">
      <w:pPr>
        <w:rPr>
          <w:rFonts w:ascii="Arial" w:hAnsi="Arial" w:cs="Arial"/>
          <w:sz w:val="20"/>
          <w:szCs w:val="20"/>
        </w:rPr>
      </w:pPr>
      <w:r>
        <w:rPr>
          <w:rFonts w:ascii="Arial" w:hAnsi="Arial" w:cs="Arial"/>
          <w:sz w:val="20"/>
          <w:szCs w:val="20"/>
        </w:rPr>
        <w:t xml:space="preserve">   </w:t>
      </w:r>
      <w:r w:rsidRPr="00E61356">
        <w:rPr>
          <w:rFonts w:ascii="Arial" w:hAnsi="Arial" w:cs="Arial"/>
          <w:sz w:val="20"/>
          <w:szCs w:val="20"/>
        </w:rPr>
        <w:t xml:space="preserve">3. </w:t>
      </w:r>
      <w:r w:rsidR="009162B8">
        <w:rPr>
          <w:rFonts w:ascii="Arial" w:hAnsi="Arial" w:cs="Arial"/>
          <w:sz w:val="20"/>
          <w:szCs w:val="20"/>
        </w:rPr>
        <w:t>P</w:t>
      </w:r>
      <w:r w:rsidRPr="00E61356">
        <w:rPr>
          <w:rFonts w:ascii="Arial" w:hAnsi="Arial" w:cs="Arial"/>
          <w:sz w:val="20"/>
          <w:szCs w:val="20"/>
        </w:rPr>
        <w:t>lná moc/zplnomocnění (například smlouvu o dílo) k jednání jménem investora</w:t>
      </w:r>
    </w:p>
    <w:p w14:paraId="43AD11E6" w14:textId="1524C751" w:rsidR="00E61356" w:rsidRPr="00E61356" w:rsidRDefault="00E61356" w:rsidP="00E61356">
      <w:pPr>
        <w:rPr>
          <w:rFonts w:ascii="Arial" w:hAnsi="Arial" w:cs="Arial"/>
          <w:sz w:val="20"/>
          <w:szCs w:val="20"/>
        </w:rPr>
      </w:pPr>
      <w:r>
        <w:rPr>
          <w:rFonts w:ascii="Arial" w:hAnsi="Arial" w:cs="Arial"/>
          <w:sz w:val="20"/>
          <w:szCs w:val="20"/>
        </w:rPr>
        <w:t xml:space="preserve">   </w:t>
      </w:r>
      <w:r w:rsidRPr="00E61356">
        <w:rPr>
          <w:rFonts w:ascii="Arial" w:hAnsi="Arial" w:cs="Arial"/>
          <w:sz w:val="20"/>
          <w:szCs w:val="20"/>
        </w:rPr>
        <w:t xml:space="preserve">4. </w:t>
      </w:r>
      <w:r w:rsidR="009162B8">
        <w:rPr>
          <w:rFonts w:ascii="Arial" w:hAnsi="Arial" w:cs="Arial"/>
          <w:sz w:val="20"/>
          <w:szCs w:val="20"/>
        </w:rPr>
        <w:t>P</w:t>
      </w:r>
      <w:r w:rsidRPr="00E61356">
        <w:rPr>
          <w:rFonts w:ascii="Arial" w:hAnsi="Arial" w:cs="Arial"/>
          <w:sz w:val="20"/>
          <w:szCs w:val="20"/>
        </w:rPr>
        <w:t xml:space="preserve">lná moc/zplnomocnění (například smlouvu o dílo) k jednání jménem žadatele </w:t>
      </w:r>
    </w:p>
    <w:p w14:paraId="61948FC6" w14:textId="68D7C556" w:rsidR="00E61356" w:rsidRPr="00E61356" w:rsidRDefault="00E61356" w:rsidP="00135BCA">
      <w:pPr>
        <w:ind w:left="426" w:hanging="426"/>
        <w:rPr>
          <w:rFonts w:ascii="Arial" w:hAnsi="Arial" w:cs="Arial"/>
          <w:sz w:val="20"/>
          <w:szCs w:val="20"/>
        </w:rPr>
      </w:pPr>
      <w:r>
        <w:rPr>
          <w:rFonts w:ascii="Arial" w:hAnsi="Arial" w:cs="Arial"/>
          <w:sz w:val="20"/>
          <w:szCs w:val="20"/>
        </w:rPr>
        <w:t xml:space="preserve">   </w:t>
      </w:r>
      <w:r w:rsidRPr="00E61356">
        <w:rPr>
          <w:rFonts w:ascii="Arial" w:hAnsi="Arial" w:cs="Arial"/>
          <w:sz w:val="20"/>
          <w:szCs w:val="20"/>
        </w:rPr>
        <w:t>5. Stanovisko odd. koordinace TSK /</w:t>
      </w:r>
      <w:r w:rsidR="001F4965">
        <w:rPr>
          <w:rFonts w:ascii="Arial" w:hAnsi="Arial" w:cs="Arial"/>
          <w:sz w:val="20"/>
          <w:szCs w:val="20"/>
        </w:rPr>
        <w:t xml:space="preserve"> </w:t>
      </w:r>
      <w:r w:rsidRPr="00E61356">
        <w:rPr>
          <w:rFonts w:ascii="Arial" w:hAnsi="Arial" w:cs="Arial"/>
          <w:sz w:val="20"/>
          <w:szCs w:val="20"/>
        </w:rPr>
        <w:t>Výkopové povolení, Souhlas se záborem</w:t>
      </w:r>
      <w:r w:rsidR="00135BCA">
        <w:rPr>
          <w:rFonts w:ascii="Arial" w:hAnsi="Arial" w:cs="Arial"/>
          <w:sz w:val="20"/>
          <w:szCs w:val="20"/>
        </w:rPr>
        <w:t xml:space="preserve"> – pro zábory nad </w:t>
      </w:r>
      <w:r w:rsidR="00135BCA" w:rsidRPr="0004107D">
        <w:rPr>
          <w:rFonts w:ascii="Arial" w:hAnsi="Arial" w:cs="Arial"/>
          <w:sz w:val="20"/>
          <w:szCs w:val="20"/>
          <w:u w:val="single"/>
        </w:rPr>
        <w:t>150 m</w:t>
      </w:r>
      <w:r w:rsidR="00135BCA" w:rsidRPr="0004107D">
        <w:rPr>
          <w:rFonts w:ascii="Arial" w:hAnsi="Arial" w:cs="Arial"/>
          <w:sz w:val="20"/>
          <w:szCs w:val="20"/>
          <w:u w:val="single"/>
          <w:vertAlign w:val="superscript"/>
        </w:rPr>
        <w:t>2</w:t>
      </w:r>
      <w:r w:rsidR="00135BCA">
        <w:rPr>
          <w:rFonts w:ascii="Arial" w:hAnsi="Arial" w:cs="Arial"/>
          <w:sz w:val="20"/>
          <w:szCs w:val="20"/>
        </w:rPr>
        <w:t xml:space="preserve"> nebo délkou nad </w:t>
      </w:r>
      <w:r w:rsidR="00135BCA" w:rsidRPr="0004107D">
        <w:rPr>
          <w:rFonts w:ascii="Arial" w:hAnsi="Arial" w:cs="Arial"/>
          <w:sz w:val="20"/>
          <w:szCs w:val="20"/>
          <w:u w:val="single"/>
        </w:rPr>
        <w:t>14 dnů</w:t>
      </w:r>
    </w:p>
    <w:p w14:paraId="1B5C9C5D" w14:textId="249A8EF9" w:rsidR="00E61356" w:rsidRPr="00F14293" w:rsidRDefault="00E61356" w:rsidP="00F14293">
      <w:pPr>
        <w:ind w:left="426" w:hanging="426"/>
        <w:rPr>
          <w:rFonts w:ascii="Arial" w:hAnsi="Arial" w:cs="Arial"/>
          <w:sz w:val="20"/>
          <w:szCs w:val="20"/>
        </w:rPr>
      </w:pPr>
      <w:r>
        <w:rPr>
          <w:rFonts w:ascii="Arial" w:hAnsi="Arial" w:cs="Arial"/>
          <w:sz w:val="20"/>
          <w:szCs w:val="20"/>
        </w:rPr>
        <w:t xml:space="preserve">   </w:t>
      </w:r>
      <w:r w:rsidRPr="00E61356">
        <w:rPr>
          <w:rFonts w:ascii="Arial" w:hAnsi="Arial" w:cs="Arial"/>
          <w:sz w:val="20"/>
          <w:szCs w:val="20"/>
        </w:rPr>
        <w:t>6. Vyjádření Svodné komise TSK</w:t>
      </w:r>
      <w:r w:rsidR="00F14293">
        <w:rPr>
          <w:rFonts w:ascii="Arial" w:hAnsi="Arial" w:cs="Arial"/>
          <w:sz w:val="20"/>
          <w:szCs w:val="20"/>
        </w:rPr>
        <w:t xml:space="preserve"> (akce na stavební povolení), nebo </w:t>
      </w:r>
      <w:r w:rsidR="00F14293" w:rsidRPr="00F14293">
        <w:rPr>
          <w:rFonts w:ascii="Arial" w:hAnsi="Arial" w:cs="Arial"/>
          <w:sz w:val="20"/>
          <w:szCs w:val="20"/>
        </w:rPr>
        <w:t>Technické stanovisko oddělení správy komunikací (</w:t>
      </w:r>
      <w:bookmarkStart w:id="0" w:name="_Hlk106002677"/>
      <w:r w:rsidR="00F14293" w:rsidRPr="00F14293">
        <w:rPr>
          <w:rFonts w:ascii="Arial" w:hAnsi="Arial" w:cs="Arial"/>
          <w:sz w:val="20"/>
          <w:szCs w:val="20"/>
        </w:rPr>
        <w:t>při zásahu do komunikací u akce na ohlášení</w:t>
      </w:r>
      <w:bookmarkEnd w:id="0"/>
      <w:r w:rsidR="00F14293" w:rsidRPr="00F14293">
        <w:rPr>
          <w:rFonts w:ascii="Arial" w:hAnsi="Arial" w:cs="Arial"/>
          <w:sz w:val="20"/>
          <w:szCs w:val="20"/>
        </w:rPr>
        <w:t>)</w:t>
      </w:r>
    </w:p>
    <w:p w14:paraId="4AE751CF" w14:textId="541A8529" w:rsidR="00E61356" w:rsidRPr="00E61356" w:rsidRDefault="00E61356" w:rsidP="00E61356">
      <w:pPr>
        <w:rPr>
          <w:rFonts w:ascii="Arial" w:hAnsi="Arial" w:cs="Arial"/>
          <w:sz w:val="20"/>
          <w:szCs w:val="20"/>
        </w:rPr>
      </w:pPr>
      <w:r>
        <w:rPr>
          <w:rFonts w:ascii="Arial" w:hAnsi="Arial" w:cs="Arial"/>
          <w:sz w:val="20"/>
          <w:szCs w:val="20"/>
        </w:rPr>
        <w:t xml:space="preserve">   </w:t>
      </w:r>
      <w:r w:rsidRPr="00E61356">
        <w:rPr>
          <w:rFonts w:ascii="Arial" w:hAnsi="Arial" w:cs="Arial"/>
          <w:sz w:val="20"/>
          <w:szCs w:val="20"/>
        </w:rPr>
        <w:t>7. Vyjádření EVM - MHMP</w:t>
      </w:r>
    </w:p>
    <w:p w14:paraId="7B5C8ABD" w14:textId="749964E2" w:rsidR="008B716C" w:rsidRPr="00786746" w:rsidRDefault="008B716C" w:rsidP="0003084A">
      <w:pPr>
        <w:ind w:left="426" w:hanging="426"/>
        <w:rPr>
          <w:rFonts w:ascii="Arial" w:hAnsi="Arial" w:cs="Arial"/>
          <w:sz w:val="20"/>
          <w:szCs w:val="20"/>
        </w:rPr>
      </w:pPr>
      <w:r>
        <w:rPr>
          <w:rFonts w:ascii="Arial" w:hAnsi="Arial" w:cs="Arial"/>
          <w:sz w:val="20"/>
          <w:szCs w:val="20"/>
        </w:rPr>
        <w:t xml:space="preserve">   </w:t>
      </w:r>
      <w:r w:rsidR="00E61356" w:rsidRPr="00E61356">
        <w:rPr>
          <w:rFonts w:ascii="Arial" w:hAnsi="Arial" w:cs="Arial"/>
          <w:sz w:val="20"/>
          <w:szCs w:val="20"/>
        </w:rPr>
        <w:t xml:space="preserve">8. </w:t>
      </w:r>
      <w:bookmarkStart w:id="1" w:name="_Hlk106094436"/>
      <w:r w:rsidRPr="008B716C">
        <w:rPr>
          <w:rFonts w:ascii="Arial" w:hAnsi="Arial" w:cs="Arial"/>
          <w:sz w:val="20"/>
          <w:szCs w:val="20"/>
        </w:rPr>
        <w:t>Smlouva o smlouvě budoucí</w:t>
      </w:r>
      <w:r>
        <w:rPr>
          <w:rFonts w:ascii="Arial" w:hAnsi="Arial" w:cs="Arial"/>
          <w:sz w:val="20"/>
          <w:szCs w:val="20"/>
        </w:rPr>
        <w:t xml:space="preserve"> </w:t>
      </w:r>
      <w:r w:rsidR="0003084A">
        <w:rPr>
          <w:rFonts w:ascii="Arial" w:hAnsi="Arial" w:cs="Arial"/>
          <w:sz w:val="20"/>
          <w:szCs w:val="20"/>
        </w:rPr>
        <w:t xml:space="preserve">nebo smlouva o trvalém uložení inženýrských sítí </w:t>
      </w:r>
      <w:r>
        <w:rPr>
          <w:rFonts w:ascii="Arial" w:hAnsi="Arial" w:cs="Arial"/>
          <w:sz w:val="20"/>
          <w:szCs w:val="20"/>
        </w:rPr>
        <w:t xml:space="preserve">(věcné břemeno) </w:t>
      </w:r>
      <w:bookmarkEnd w:id="1"/>
      <w:r>
        <w:rPr>
          <w:rFonts w:ascii="Arial" w:hAnsi="Arial" w:cs="Arial"/>
          <w:sz w:val="20"/>
          <w:szCs w:val="20"/>
        </w:rPr>
        <w:t>– platí v případě požadavku ve stanovisku EVM MHMP</w:t>
      </w:r>
    </w:p>
    <w:p w14:paraId="7BF39DE9" w14:textId="284362BB" w:rsidR="00786746" w:rsidRDefault="00786746" w:rsidP="00E61356">
      <w:pPr>
        <w:rPr>
          <w:rFonts w:ascii="Arial" w:hAnsi="Arial" w:cs="Arial"/>
          <w:sz w:val="20"/>
          <w:szCs w:val="20"/>
        </w:rPr>
      </w:pPr>
    </w:p>
    <w:p w14:paraId="5189150E" w14:textId="77777777" w:rsidR="00E61356" w:rsidRPr="00786746" w:rsidRDefault="00E61356" w:rsidP="00E61356">
      <w:pPr>
        <w:rPr>
          <w:rFonts w:ascii="Arial" w:hAnsi="Arial" w:cs="Arial"/>
        </w:rPr>
      </w:pPr>
    </w:p>
    <w:p w14:paraId="4BFE0143" w14:textId="77777777" w:rsidR="00786746" w:rsidRPr="00786746" w:rsidRDefault="00786746" w:rsidP="00786746">
      <w:pPr>
        <w:rPr>
          <w:rFonts w:ascii="Arial" w:hAnsi="Arial" w:cs="Arial"/>
        </w:rPr>
      </w:pPr>
      <w:r w:rsidRPr="00786746">
        <w:rPr>
          <w:rFonts w:ascii="Arial" w:hAnsi="Arial" w:cs="Arial"/>
          <w:bCs/>
        </w:rPr>
        <w:t>V Praze dne</w:t>
      </w:r>
      <w:r w:rsidRPr="00786746">
        <w:rPr>
          <w:rFonts w:ascii="Arial" w:hAnsi="Arial" w:cs="Arial"/>
        </w:rPr>
        <w:t xml:space="preserve"> :…………………</w:t>
      </w:r>
      <w:r w:rsidRPr="00786746">
        <w:rPr>
          <w:rFonts w:ascii="Arial" w:hAnsi="Arial" w:cs="Arial"/>
        </w:rPr>
        <w:tab/>
      </w:r>
      <w:r w:rsidRPr="00786746">
        <w:rPr>
          <w:rFonts w:ascii="Arial" w:hAnsi="Arial" w:cs="Arial"/>
        </w:rPr>
        <w:tab/>
      </w:r>
      <w:r w:rsidRPr="00786746">
        <w:rPr>
          <w:rFonts w:ascii="Arial" w:hAnsi="Arial" w:cs="Arial"/>
          <w:bCs/>
        </w:rPr>
        <w:t>Podpis (razítko)</w:t>
      </w:r>
      <w:r w:rsidRPr="00786746">
        <w:rPr>
          <w:rFonts w:ascii="Arial" w:hAnsi="Arial" w:cs="Arial"/>
        </w:rPr>
        <w:t xml:space="preserve"> žadatele: ...................................</w:t>
      </w:r>
    </w:p>
    <w:p w14:paraId="6A8331E4" w14:textId="0A4753C7" w:rsidR="00786746" w:rsidRDefault="00786746" w:rsidP="00786746">
      <w:pPr>
        <w:rPr>
          <w:rFonts w:ascii="Arial" w:hAnsi="Arial" w:cs="Arial"/>
          <w:b/>
          <w:sz w:val="28"/>
          <w:szCs w:val="28"/>
          <w:u w:val="single"/>
        </w:rPr>
      </w:pPr>
    </w:p>
    <w:p w14:paraId="6D65A340" w14:textId="77777777" w:rsidR="0003084A" w:rsidRPr="00786746" w:rsidRDefault="0003084A" w:rsidP="00786746">
      <w:pPr>
        <w:rPr>
          <w:rFonts w:ascii="Arial" w:hAnsi="Arial" w:cs="Arial"/>
          <w:b/>
          <w:sz w:val="28"/>
          <w:szCs w:val="28"/>
          <w:u w:val="single"/>
        </w:rPr>
      </w:pPr>
    </w:p>
    <w:p w14:paraId="05374E4D" w14:textId="77777777" w:rsidR="00786746" w:rsidRPr="00786746" w:rsidRDefault="00786746" w:rsidP="00786746">
      <w:pPr>
        <w:jc w:val="both"/>
        <w:rPr>
          <w:rFonts w:ascii="Arial" w:hAnsi="Arial" w:cs="Arial"/>
          <w:sz w:val="22"/>
          <w:szCs w:val="22"/>
        </w:rPr>
      </w:pPr>
      <w:r w:rsidRPr="00786746">
        <w:rPr>
          <w:rFonts w:ascii="Arial" w:hAnsi="Arial" w:cs="Arial"/>
          <w:sz w:val="22"/>
          <w:szCs w:val="22"/>
        </w:rPr>
        <w:t>Datum…………………………..                                                 Podpis………………………………</w:t>
      </w:r>
    </w:p>
    <w:p w14:paraId="6FB8F72D" w14:textId="7F6995B0" w:rsidR="00DF12A8" w:rsidRDefault="00DF12A8" w:rsidP="002C443A">
      <w:pPr>
        <w:autoSpaceDE w:val="0"/>
        <w:autoSpaceDN w:val="0"/>
        <w:adjustRightInd w:val="0"/>
        <w:jc w:val="both"/>
        <w:textAlignment w:val="center"/>
        <w:rPr>
          <w:rFonts w:ascii="Arial" w:hAnsi="Arial" w:cs="Arial"/>
          <w:color w:val="7F7F7F" w:themeColor="text1" w:themeTint="80"/>
          <w:sz w:val="16"/>
          <w:szCs w:val="16"/>
        </w:rPr>
      </w:pPr>
    </w:p>
    <w:sectPr w:rsidR="00DF12A8" w:rsidSect="00A4322F">
      <w:headerReference w:type="even" r:id="rId8"/>
      <w:headerReference w:type="default" r:id="rId9"/>
      <w:footerReference w:type="even" r:id="rId10"/>
      <w:footerReference w:type="default" r:id="rId11"/>
      <w:headerReference w:type="first" r:id="rId12"/>
      <w:footerReference w:type="first" r:id="rId13"/>
      <w:pgSz w:w="11900" w:h="16840"/>
      <w:pgMar w:top="1985" w:right="794" w:bottom="1701" w:left="794" w:header="794" w:footer="25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FDF58" w14:textId="77777777" w:rsidR="00271297" w:rsidRDefault="00271297" w:rsidP="005D609C">
      <w:r>
        <w:separator/>
      </w:r>
    </w:p>
  </w:endnote>
  <w:endnote w:type="continuationSeparator" w:id="0">
    <w:p w14:paraId="72287B76" w14:textId="77777777" w:rsidR="00271297" w:rsidRDefault="00271297" w:rsidP="005D60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inionPro-Regular">
    <w:altName w:val="Cambria"/>
    <w:charset w:val="00"/>
    <w:family w:val="roman"/>
    <w:pitch w:val="variable"/>
    <w:sig w:usb0="60000287" w:usb1="00000001" w:usb2="00000000" w:usb3="00000000" w:csb0="0000019F" w:csb1="00000000"/>
  </w:font>
  <w:font w:name="Arial">
    <w:panose1 w:val="020B0604020202020204"/>
    <w:charset w:val="EE"/>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A924C" w14:textId="77777777" w:rsidR="00642262" w:rsidRDefault="00642262" w:rsidP="003A173F">
    <w:pPr>
      <w:pStyle w:val="Zpat"/>
      <w:tabs>
        <w:tab w:val="clear" w:pos="4153"/>
        <w:tab w:val="clear" w:pos="8306"/>
        <w:tab w:val="center" w:pos="3682"/>
        <w:tab w:val="right" w:pos="7364"/>
      </w:tabs>
    </w:pPr>
    <w:r>
      <w:t>[Type text]</w:t>
    </w:r>
    <w:r>
      <w:tab/>
      <w:t>[Type text]</w:t>
    </w:r>
    <w:r>
      <w:tab/>
      <w:t>[Type text]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CDD08B" w14:textId="77777777" w:rsidR="00F45AB8" w:rsidRDefault="00F45AB8" w:rsidP="00F45AB8">
    <w:pPr>
      <w:jc w:val="both"/>
      <w:rPr>
        <w:color w:val="000000"/>
        <w:lang w:eastAsia="cs-CZ"/>
      </w:rPr>
    </w:pPr>
    <w:r>
      <w:rPr>
        <w:rFonts w:ascii="Arial" w:hAnsi="Arial" w:cs="Arial"/>
        <w:color w:val="7F7F7F"/>
        <w:sz w:val="16"/>
        <w:szCs w:val="16"/>
        <w:lang w:eastAsia="cs-CZ"/>
      </w:rPr>
      <w:t>TSK hl. m. Prahy a.s. zpracovává vyplněné osobní údaje z důvodu plnění smlouvy. Informaci o zpracování osobních údajů naleznete na adrese</w:t>
    </w:r>
    <w:r>
      <w:rPr>
        <w:i/>
        <w:iCs/>
        <w:color w:val="000000"/>
        <w:lang w:eastAsia="cs-CZ"/>
      </w:rPr>
      <w:t xml:space="preserve"> </w:t>
    </w:r>
    <w:hyperlink r:id="rId1" w:anchor="zoou" w:history="1">
      <w:r>
        <w:rPr>
          <w:rStyle w:val="Hypertextovodkaz"/>
          <w:rFonts w:ascii="Arial" w:hAnsi="Arial" w:cs="Arial"/>
          <w:i/>
          <w:iCs/>
          <w:sz w:val="16"/>
          <w:szCs w:val="16"/>
          <w:lang w:eastAsia="cs-CZ"/>
        </w:rPr>
        <w:t>http://www.tsk-praha.cz/wps/portal/root/o-společnosti/o-společnosti-TSK-Praha/</w:t>
      </w:r>
      <w:r>
        <w:rPr>
          <w:rStyle w:val="Hypertextovodkaz"/>
          <w:rFonts w:ascii="Arial" w:hAnsi="Arial" w:cs="Arial"/>
          <w:i/>
          <w:iCs/>
          <w:sz w:val="16"/>
          <w:szCs w:val="16"/>
          <w:lang w:val="en-US" w:eastAsia="cs-CZ"/>
        </w:rPr>
        <w:t>#</w:t>
      </w:r>
      <w:r>
        <w:rPr>
          <w:rStyle w:val="Hypertextovodkaz"/>
          <w:rFonts w:ascii="Arial" w:hAnsi="Arial" w:cs="Arial"/>
          <w:i/>
          <w:iCs/>
          <w:sz w:val="16"/>
          <w:szCs w:val="16"/>
          <w:lang w:eastAsia="cs-CZ"/>
        </w:rPr>
        <w:t>zoou</w:t>
      </w:r>
    </w:hyperlink>
  </w:p>
  <w:p w14:paraId="73C66E70" w14:textId="77777777" w:rsidR="00F45AB8" w:rsidRDefault="00F45AB8" w:rsidP="00F45AB8">
    <w:pPr>
      <w:jc w:val="both"/>
      <w:rPr>
        <w:color w:val="000000"/>
        <w:lang w:eastAsia="cs-CZ"/>
      </w:rPr>
    </w:pPr>
    <w:r>
      <w:rPr>
        <w:rFonts w:ascii="Arial" w:hAnsi="Arial" w:cs="Arial"/>
        <w:color w:val="7F7F7F"/>
        <w:sz w:val="16"/>
        <w:szCs w:val="16"/>
        <w:lang w:eastAsia="cs-CZ"/>
      </w:rPr>
      <w:t>Upozornění:</w:t>
    </w:r>
  </w:p>
  <w:p w14:paraId="1E87A7F7" w14:textId="77777777" w:rsidR="00F45AB8" w:rsidRDefault="00F45AB8" w:rsidP="00F45AB8">
    <w:pPr>
      <w:jc w:val="both"/>
      <w:rPr>
        <w:color w:val="000000"/>
        <w:lang w:eastAsia="cs-CZ"/>
      </w:rPr>
    </w:pPr>
    <w:r>
      <w:rPr>
        <w:rFonts w:ascii="Arial" w:hAnsi="Arial" w:cs="Arial"/>
        <w:color w:val="7F7F7F"/>
        <w:sz w:val="16"/>
        <w:szCs w:val="16"/>
        <w:lang w:eastAsia="cs-CZ"/>
      </w:rPr>
      <w:t>Technická správa komunikací hl. m. Prahy, a.s. (dále jen „TSK.“) odmítá při své činnosti jakékoli protiprávní a neetické jednání a v maximální míře dodržuje transparentnost a legalitu. Zaměstnanci a osoby jednající za TSK jsou povinni se při svém jednání řídit zásadami Etického kodexu společnosti Technická správa komunikací hl. m. Prahy, a.s. (dále jen „Etický kodex“), který je nedílnou součástí firemní kultury TSK. Každá z osob jednajících za TSK je povinna oznámit jakékoli podezřelé a protiprávní jednání, které je v rozporu s Etickým kodexem. Pokud osoba jednající za TSK jedná v rozporu s Etickým kodexem, není takové jednání považováno za jednání v rámci nebo zájmu TSK.</w:t>
    </w:r>
  </w:p>
  <w:p w14:paraId="004BB633" w14:textId="30F6105A" w:rsidR="00642262" w:rsidRDefault="00642262" w:rsidP="003A173F">
    <w:pPr>
      <w:pStyle w:val="Zpat"/>
      <w:tabs>
        <w:tab w:val="clear" w:pos="4153"/>
        <w:tab w:val="clear" w:pos="8306"/>
        <w:tab w:val="center" w:pos="3682"/>
        <w:tab w:val="right" w:pos="7364"/>
      </w:tabs>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467F" w14:textId="77777777" w:rsidR="00F45AB8" w:rsidRDefault="00F45AB8">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3439E" w14:textId="77777777" w:rsidR="00271297" w:rsidRDefault="00271297" w:rsidP="005D609C">
      <w:r>
        <w:separator/>
      </w:r>
    </w:p>
  </w:footnote>
  <w:footnote w:type="continuationSeparator" w:id="0">
    <w:p w14:paraId="3DFA45E7" w14:textId="77777777" w:rsidR="00271297" w:rsidRDefault="00271297" w:rsidP="005D60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DB58" w14:textId="77777777" w:rsidR="00642262" w:rsidRDefault="00642262" w:rsidP="00B3693F">
    <w:pPr>
      <w:pStyle w:val="Zhlav"/>
      <w:tabs>
        <w:tab w:val="clear" w:pos="4153"/>
        <w:tab w:val="clear" w:pos="8306"/>
        <w:tab w:val="center" w:pos="3682"/>
        <w:tab w:val="right" w:pos="7364"/>
      </w:tabs>
    </w:pPr>
    <w:r>
      <w:t>[Type text]</w:t>
    </w:r>
    <w:r>
      <w:tab/>
      <w:t>[Type text]</w:t>
    </w:r>
    <w:r>
      <w:tab/>
      <w:t>[Type text]</w:t>
    </w:r>
  </w:p>
  <w:p w14:paraId="1041BF06" w14:textId="77777777" w:rsidR="00642262" w:rsidRDefault="0064226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2101A" w14:textId="2E5A4B1B" w:rsidR="005465BD" w:rsidRDefault="005465BD" w:rsidP="005465BD">
    <w:pPr>
      <w:pStyle w:val="Zhlav"/>
      <w:rPr>
        <w:rFonts w:ascii="Arial" w:hAnsi="Arial" w:cs="Arial"/>
      </w:rPr>
    </w:pPr>
    <w:r>
      <w:rPr>
        <w:b/>
        <w:bCs/>
      </w:rPr>
      <w:tab/>
    </w:r>
    <w:r>
      <w:rPr>
        <w:b/>
        <w:bCs/>
        <w:sz w:val="28"/>
        <w:szCs w:val="28"/>
      </w:rPr>
      <w:t xml:space="preserve">              </w:t>
    </w:r>
    <w:r>
      <w:rPr>
        <w:noProof/>
        <w:lang w:eastAsia="cs-CZ"/>
      </w:rPr>
      <w:drawing>
        <wp:inline distT="0" distB="0" distL="0" distR="0" wp14:anchorId="38AE236E" wp14:editId="07B10D5D">
          <wp:extent cx="666750" cy="638175"/>
          <wp:effectExtent l="0" t="0" r="0" b="9525"/>
          <wp:docPr id="3" name="Obrázek 3" descr="Obsah obrázku text, klipa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text, klipart&#10;&#10;Popis byl vytvořen automatick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38175"/>
                  </a:xfrm>
                  <a:prstGeom prst="rect">
                    <a:avLst/>
                  </a:prstGeom>
                  <a:noFill/>
                  <a:ln>
                    <a:noFill/>
                  </a:ln>
                </pic:spPr>
              </pic:pic>
            </a:graphicData>
          </a:graphic>
        </wp:inline>
      </w:drawing>
    </w:r>
    <w:r>
      <w:rPr>
        <w:b/>
        <w:bCs/>
        <w:sz w:val="28"/>
        <w:szCs w:val="28"/>
      </w:rPr>
      <w:t xml:space="preserve">          </w:t>
    </w:r>
    <w:r>
      <w:rPr>
        <w:rFonts w:ascii="Arial" w:hAnsi="Arial" w:cs="Arial"/>
        <w:b/>
        <w:bCs/>
      </w:rPr>
      <w:t>Technická správa komunikací hl. m. Prahy, a. s.</w:t>
    </w:r>
    <w:r>
      <w:rPr>
        <w:rFonts w:ascii="Arial" w:hAnsi="Arial" w:cs="Arial"/>
      </w:rPr>
      <w:br/>
      <w:t xml:space="preserve">                                                    Veletržní 1623/24, 170 00 Praha 7</w:t>
    </w:r>
  </w:p>
  <w:p w14:paraId="0DC220F3" w14:textId="7D806073" w:rsidR="00642262" w:rsidRPr="002920DC" w:rsidRDefault="00642262" w:rsidP="005465BD">
    <w:pPr>
      <w:pStyle w:val="Hlavika"/>
      <w:tabs>
        <w:tab w:val="left" w:pos="2205"/>
      </w:tabs>
      <w:jc w:val="left"/>
      <w:rPr>
        <w:b/>
        <w:bCs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370639" w14:textId="77777777" w:rsidR="00F45AB8" w:rsidRDefault="00F45AB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007FAA"/>
    <w:multiLevelType w:val="hybridMultilevel"/>
    <w:tmpl w:val="0F709400"/>
    <w:lvl w:ilvl="0" w:tplc="9262452A">
      <w:start w:val="1"/>
      <w:numFmt w:val="decimal"/>
      <w:lvlText w:val="%1)"/>
      <w:lvlJc w:val="left"/>
      <w:pPr>
        <w:tabs>
          <w:tab w:val="num" w:pos="780"/>
        </w:tabs>
        <w:ind w:left="780" w:hanging="360"/>
      </w:pPr>
      <w:rPr>
        <w:b w:val="0"/>
        <w:color w:val="000000"/>
      </w:rPr>
    </w:lvl>
    <w:lvl w:ilvl="1" w:tplc="04050019" w:tentative="1">
      <w:start w:val="1"/>
      <w:numFmt w:val="lowerLetter"/>
      <w:lvlText w:val="%2."/>
      <w:lvlJc w:val="left"/>
      <w:pPr>
        <w:tabs>
          <w:tab w:val="num" w:pos="1500"/>
        </w:tabs>
        <w:ind w:left="1500" w:hanging="360"/>
      </w:pPr>
    </w:lvl>
    <w:lvl w:ilvl="2" w:tplc="0405001B" w:tentative="1">
      <w:start w:val="1"/>
      <w:numFmt w:val="lowerRoman"/>
      <w:lvlText w:val="%3."/>
      <w:lvlJc w:val="right"/>
      <w:pPr>
        <w:tabs>
          <w:tab w:val="num" w:pos="2220"/>
        </w:tabs>
        <w:ind w:left="2220" w:hanging="180"/>
      </w:p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num w:numId="1" w16cid:durableId="149179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6312"/>
    <w:rsid w:val="0003084A"/>
    <w:rsid w:val="000472F5"/>
    <w:rsid w:val="00050942"/>
    <w:rsid w:val="00067D5C"/>
    <w:rsid w:val="000A2029"/>
    <w:rsid w:val="00126DEF"/>
    <w:rsid w:val="00135BCA"/>
    <w:rsid w:val="001449CF"/>
    <w:rsid w:val="001A4126"/>
    <w:rsid w:val="001F4965"/>
    <w:rsid w:val="00256C18"/>
    <w:rsid w:val="00271297"/>
    <w:rsid w:val="002920DC"/>
    <w:rsid w:val="002B6A91"/>
    <w:rsid w:val="002C443A"/>
    <w:rsid w:val="002D678C"/>
    <w:rsid w:val="003060B9"/>
    <w:rsid w:val="003A173F"/>
    <w:rsid w:val="003B30AA"/>
    <w:rsid w:val="003C0DDF"/>
    <w:rsid w:val="003E06C8"/>
    <w:rsid w:val="003E294B"/>
    <w:rsid w:val="00521AD1"/>
    <w:rsid w:val="005465BD"/>
    <w:rsid w:val="00586312"/>
    <w:rsid w:val="005D609C"/>
    <w:rsid w:val="005E14EA"/>
    <w:rsid w:val="00642262"/>
    <w:rsid w:val="00683FB8"/>
    <w:rsid w:val="006A32C7"/>
    <w:rsid w:val="007256C0"/>
    <w:rsid w:val="00763155"/>
    <w:rsid w:val="007823D7"/>
    <w:rsid w:val="00786746"/>
    <w:rsid w:val="007A2099"/>
    <w:rsid w:val="007D7869"/>
    <w:rsid w:val="00880FB5"/>
    <w:rsid w:val="008B5622"/>
    <w:rsid w:val="008B6B7D"/>
    <w:rsid w:val="008B716C"/>
    <w:rsid w:val="009162B8"/>
    <w:rsid w:val="00951BB1"/>
    <w:rsid w:val="00957F05"/>
    <w:rsid w:val="00A058CE"/>
    <w:rsid w:val="00A4322F"/>
    <w:rsid w:val="00AC0130"/>
    <w:rsid w:val="00AE6780"/>
    <w:rsid w:val="00B3693F"/>
    <w:rsid w:val="00BA39C5"/>
    <w:rsid w:val="00BC0671"/>
    <w:rsid w:val="00CD438B"/>
    <w:rsid w:val="00D02B74"/>
    <w:rsid w:val="00D26671"/>
    <w:rsid w:val="00D752F9"/>
    <w:rsid w:val="00DB3F4B"/>
    <w:rsid w:val="00DE39FB"/>
    <w:rsid w:val="00DF12A8"/>
    <w:rsid w:val="00E060BA"/>
    <w:rsid w:val="00E61356"/>
    <w:rsid w:val="00E61F98"/>
    <w:rsid w:val="00E869D2"/>
    <w:rsid w:val="00F14293"/>
    <w:rsid w:val="00F303DE"/>
    <w:rsid w:val="00F45AB8"/>
    <w:rsid w:val="00F75F0B"/>
    <w:rsid w:val="00FF5259"/>
    <w:rsid w:val="00FF76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191B25B"/>
  <w14:defaultImageDpi w14:val="300"/>
  <w15:docId w15:val="{55CD7023-21C2-4E77-8286-AA0C96DE2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cs-CZ" w:eastAsia="cs-CZ"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Pr>
      <w:sz w:val="24"/>
      <w:szCs w:val="24"/>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textdopis">
    <w:name w:val="text_dopis"/>
    <w:basedOn w:val="Normln"/>
    <w:uiPriority w:val="99"/>
    <w:rsid w:val="00586312"/>
    <w:pPr>
      <w:widowControl w:val="0"/>
      <w:suppressAutoHyphens/>
      <w:autoSpaceDE w:val="0"/>
      <w:autoSpaceDN w:val="0"/>
      <w:adjustRightInd w:val="0"/>
      <w:spacing w:after="283" w:line="240" w:lineRule="atLeast"/>
      <w:textAlignment w:val="center"/>
    </w:pPr>
    <w:rPr>
      <w:rFonts w:ascii="MinionPro-Regular" w:hAnsi="MinionPro-Regular" w:cs="MinionPro-Regular"/>
      <w:color w:val="000000"/>
      <w:sz w:val="20"/>
      <w:szCs w:val="20"/>
      <w:lang w:val="en-GB"/>
    </w:rPr>
  </w:style>
  <w:style w:type="paragraph" w:customStyle="1" w:styleId="Hlavika">
    <w:name w:val="Hlavička"/>
    <w:basedOn w:val="Zkladnodstavec"/>
    <w:rsid w:val="002920DC"/>
    <w:pPr>
      <w:ind w:right="-1283"/>
      <w:jc w:val="right"/>
    </w:pPr>
    <w:rPr>
      <w:rFonts w:ascii="Arial" w:hAnsi="Arial" w:cs="Arial"/>
      <w:bCs/>
      <w:color w:val="D82332"/>
      <w:sz w:val="16"/>
      <w:szCs w:val="16"/>
    </w:rPr>
  </w:style>
  <w:style w:type="paragraph" w:styleId="Zhlav">
    <w:name w:val="header"/>
    <w:basedOn w:val="Normln"/>
    <w:link w:val="ZhlavChar"/>
    <w:uiPriority w:val="99"/>
    <w:unhideWhenUsed/>
    <w:rsid w:val="005D609C"/>
    <w:pPr>
      <w:tabs>
        <w:tab w:val="center" w:pos="4153"/>
        <w:tab w:val="right" w:pos="8306"/>
      </w:tabs>
    </w:pPr>
  </w:style>
  <w:style w:type="character" w:customStyle="1" w:styleId="ZhlavChar">
    <w:name w:val="Záhlaví Char"/>
    <w:basedOn w:val="Standardnpsmoodstavce"/>
    <w:link w:val="Zhlav"/>
    <w:uiPriority w:val="99"/>
    <w:rsid w:val="005D609C"/>
  </w:style>
  <w:style w:type="paragraph" w:styleId="Zpat">
    <w:name w:val="footer"/>
    <w:basedOn w:val="Normln"/>
    <w:link w:val="ZpatChar"/>
    <w:uiPriority w:val="99"/>
    <w:unhideWhenUsed/>
    <w:rsid w:val="005D609C"/>
    <w:pPr>
      <w:tabs>
        <w:tab w:val="center" w:pos="4153"/>
        <w:tab w:val="right" w:pos="8306"/>
      </w:tabs>
    </w:pPr>
  </w:style>
  <w:style w:type="character" w:customStyle="1" w:styleId="ZpatChar">
    <w:name w:val="Zápatí Char"/>
    <w:basedOn w:val="Standardnpsmoodstavce"/>
    <w:link w:val="Zpat"/>
    <w:uiPriority w:val="99"/>
    <w:rsid w:val="005D609C"/>
  </w:style>
  <w:style w:type="paragraph" w:styleId="Textbubliny">
    <w:name w:val="Balloon Text"/>
    <w:basedOn w:val="Normln"/>
    <w:link w:val="TextbublinyChar"/>
    <w:uiPriority w:val="99"/>
    <w:semiHidden/>
    <w:unhideWhenUsed/>
    <w:rsid w:val="005D609C"/>
    <w:rPr>
      <w:rFonts w:ascii="Lucida Grande" w:hAnsi="Lucida Grande" w:cs="Lucida Grande"/>
      <w:sz w:val="18"/>
      <w:szCs w:val="18"/>
    </w:rPr>
  </w:style>
  <w:style w:type="character" w:customStyle="1" w:styleId="TextbublinyChar">
    <w:name w:val="Text bubliny Char"/>
    <w:link w:val="Textbubliny"/>
    <w:uiPriority w:val="99"/>
    <w:semiHidden/>
    <w:rsid w:val="005D609C"/>
    <w:rPr>
      <w:rFonts w:ascii="Lucida Grande" w:hAnsi="Lucida Grande" w:cs="Lucida Grande"/>
      <w:sz w:val="18"/>
      <w:szCs w:val="18"/>
    </w:rPr>
  </w:style>
  <w:style w:type="paragraph" w:customStyle="1" w:styleId="Zkladnodstavec">
    <w:name w:val="[Základní odstavec]"/>
    <w:basedOn w:val="Normln"/>
    <w:uiPriority w:val="99"/>
    <w:rsid w:val="00951BB1"/>
    <w:pPr>
      <w:autoSpaceDE w:val="0"/>
      <w:autoSpaceDN w:val="0"/>
      <w:adjustRightInd w:val="0"/>
      <w:spacing w:line="288" w:lineRule="auto"/>
      <w:textAlignment w:val="center"/>
    </w:pPr>
    <w:rPr>
      <w:rFonts w:ascii="Minion Pro" w:hAnsi="Minion Pro" w:cs="Minion Pro"/>
      <w:color w:val="000000"/>
      <w:lang w:eastAsia="cs-CZ"/>
    </w:rPr>
  </w:style>
  <w:style w:type="paragraph" w:customStyle="1" w:styleId="bodytext1014">
    <w:name w:val="body text 10/14"/>
    <w:basedOn w:val="Normln"/>
    <w:uiPriority w:val="99"/>
    <w:rsid w:val="00E61F98"/>
    <w:pPr>
      <w:autoSpaceDE w:val="0"/>
      <w:autoSpaceDN w:val="0"/>
      <w:adjustRightInd w:val="0"/>
      <w:spacing w:line="280" w:lineRule="atLeast"/>
      <w:textAlignment w:val="center"/>
    </w:pPr>
    <w:rPr>
      <w:rFonts w:ascii="Arial" w:hAnsi="Arial" w:cs="Arial"/>
      <w:color w:val="000000"/>
      <w:sz w:val="20"/>
      <w:szCs w:val="20"/>
      <w:lang w:eastAsia="cs-CZ"/>
    </w:rPr>
  </w:style>
  <w:style w:type="paragraph" w:customStyle="1" w:styleId="TSKbodytext">
    <w:name w:val="TSK body text"/>
    <w:basedOn w:val="bodytext1014"/>
    <w:qFormat/>
    <w:rsid w:val="00E61F98"/>
  </w:style>
  <w:style w:type="character" w:styleId="Hypertextovodkaz">
    <w:name w:val="Hyperlink"/>
    <w:basedOn w:val="Standardnpsmoodstavce"/>
    <w:uiPriority w:val="99"/>
    <w:semiHidden/>
    <w:unhideWhenUsed/>
    <w:rsid w:val="002C443A"/>
    <w:rPr>
      <w:color w:val="0000FF"/>
      <w:u w:val="single"/>
    </w:rPr>
  </w:style>
  <w:style w:type="paragraph" w:styleId="Nzev">
    <w:name w:val="Title"/>
    <w:basedOn w:val="Normln"/>
    <w:link w:val="NzevChar"/>
    <w:qFormat/>
    <w:rsid w:val="00A4322F"/>
    <w:pPr>
      <w:jc w:val="center"/>
    </w:pPr>
    <w:rPr>
      <w:rFonts w:ascii="Times New Roman" w:eastAsia="Times New Roman" w:hAnsi="Times New Roman"/>
      <w:b/>
      <w:bCs/>
      <w:u w:val="single"/>
      <w:lang w:eastAsia="cs-CZ"/>
    </w:rPr>
  </w:style>
  <w:style w:type="character" w:customStyle="1" w:styleId="NzevChar">
    <w:name w:val="Název Char"/>
    <w:basedOn w:val="Standardnpsmoodstavce"/>
    <w:link w:val="Nzev"/>
    <w:rsid w:val="00A4322F"/>
    <w:rPr>
      <w:rFonts w:ascii="Times New Roman" w:eastAsia="Times New Roman" w:hAnsi="Times New Roman"/>
      <w:b/>
      <w:bCs/>
      <w:sz w:val="24"/>
      <w:szCs w:val="24"/>
      <w:u w:val="single"/>
    </w:rPr>
  </w:style>
  <w:style w:type="paragraph" w:customStyle="1" w:styleId="Normln1">
    <w:name w:val="Normální1"/>
    <w:rsid w:val="00A4322F"/>
    <w:pPr>
      <w:widowControl w:val="0"/>
      <w:snapToGrid w:val="0"/>
    </w:pPr>
    <w:rPr>
      <w:rFonts w:ascii="Times New Roman" w:eastAsia="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7456551">
      <w:bodyDiv w:val="1"/>
      <w:marLeft w:val="0"/>
      <w:marRight w:val="0"/>
      <w:marTop w:val="0"/>
      <w:marBottom w:val="0"/>
      <w:divBdr>
        <w:top w:val="none" w:sz="0" w:space="0" w:color="auto"/>
        <w:left w:val="none" w:sz="0" w:space="0" w:color="auto"/>
        <w:bottom w:val="none" w:sz="0" w:space="0" w:color="auto"/>
        <w:right w:val="none" w:sz="0" w:space="0" w:color="auto"/>
      </w:divBdr>
    </w:div>
    <w:div w:id="1707173115">
      <w:bodyDiv w:val="1"/>
      <w:marLeft w:val="0"/>
      <w:marRight w:val="0"/>
      <w:marTop w:val="0"/>
      <w:marBottom w:val="0"/>
      <w:divBdr>
        <w:top w:val="none" w:sz="0" w:space="0" w:color="auto"/>
        <w:left w:val="none" w:sz="0" w:space="0" w:color="auto"/>
        <w:bottom w:val="none" w:sz="0" w:space="0" w:color="auto"/>
        <w:right w:val="none" w:sz="0" w:space="0" w:color="auto"/>
      </w:divBdr>
    </w:div>
    <w:div w:id="2138571941">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tsk-praha.cz/wps/portal/root/o-spole&#269;nosti/o-spole&#269;nosti-TSK-Praha/"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49DE2-8EE9-4E2B-87B2-A1DD3B3CA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467</Words>
  <Characters>2761</Characters>
  <Application>Microsoft Office Word</Application>
  <DocSecurity>0</DocSecurity>
  <Lines>23</Lines>
  <Paragraphs>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Studio Najbrt</Company>
  <LinksUpToDate>false</LinksUpToDate>
  <CharactersWithSpaces>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Iveta Bláhová</dc:creator>
  <cp:lastModifiedBy>Jirsák Petr</cp:lastModifiedBy>
  <cp:revision>8</cp:revision>
  <cp:lastPrinted>2022-01-03T08:42:00Z</cp:lastPrinted>
  <dcterms:created xsi:type="dcterms:W3CDTF">2022-05-12T08:14:00Z</dcterms:created>
  <dcterms:modified xsi:type="dcterms:W3CDTF">2023-10-18T07:23:00Z</dcterms:modified>
</cp:coreProperties>
</file>